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4136F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2pt;height:47.7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1E4862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1E4862" w:rsidP="001E4862" w:rsidR="001E4862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</w:t>
      </w:r>
    </w:p>
    <w:p w:rsidRDefault="001E4862" w:rsidP="001E4862" w:rsidR="001E4862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Тульской области и урегулированию конфликта интересов </w:t>
      </w:r>
    </w:p>
    <w:p w:rsidRDefault="001E4862" w:rsidP="001E4862" w:rsidR="001E4862">
      <w:pPr>
        <w:widowControl w:val="false"/>
        <w:autoSpaceDE w:val="false"/>
        <w:autoSpaceDN w:val="false"/>
        <w:adjustRightInd w:val="false"/>
        <w:ind w:left="180"/>
        <w:jc w:val="center"/>
        <w:rPr>
          <w:b/>
          <w:sz w:val="28"/>
          <w:szCs w:val="28"/>
        </w:rPr>
      </w:pP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увольнением государственного гражданского служащего в соответствии с 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Тульской области от  18.12.2020 № 48-Л «О прекращении служебного контракта и увольнении с гражданской службы»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1E4862" w:rsidP="001E4862" w:rsidR="001E4862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 w:rsidRDefault="001E4862" w:rsidP="001E4862" w:rsidR="001E4862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Тульской области и урегулированию конфликта интересов:</w:t>
      </w:r>
    </w:p>
    <w:p w:rsidRDefault="001E4862" w:rsidP="001E4862" w:rsidR="001E4862">
      <w:pPr>
        <w:ind w:firstLine="709"/>
        <w:jc w:val="center"/>
        <w:rPr>
          <w:b/>
          <w:sz w:val="28"/>
          <w:szCs w:val="28"/>
        </w:rPr>
      </w:pP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1.Полякова Маргарита Валерьевна,  заместитель руководителя Управления – председатель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Самаричев</w:t>
      </w:r>
      <w:proofErr w:type="spellEnd"/>
      <w:r>
        <w:rPr>
          <w:sz w:val="28"/>
          <w:szCs w:val="28"/>
        </w:rPr>
        <w:t xml:space="preserve"> Валерий Егорович, заместитель начальника отдела организационной, правовой работы и кадров – заместитель председателя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Белова Наталья Владимировна, главный специалист-эксперт отдела контроля и надзора в сфере связи – член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Шнякин</w:t>
      </w:r>
      <w:proofErr w:type="spellEnd"/>
      <w:r>
        <w:rPr>
          <w:sz w:val="28"/>
          <w:szCs w:val="28"/>
        </w:rPr>
        <w:t xml:space="preserve"> Владимир Викторович,  ведущий специалист-эксперт отдела контроля и надзора за соблюдением законодательства в сфере персональных данных – член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Свирина</w:t>
      </w:r>
      <w:proofErr w:type="spellEnd"/>
      <w:r>
        <w:rPr>
          <w:sz w:val="28"/>
          <w:szCs w:val="28"/>
        </w:rPr>
        <w:t xml:space="preserve"> Валентина Владимировна, ведущий специалист-эксперт отдела организационной, правовой работы и кадров – член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Кузовкова</w:t>
      </w:r>
      <w:proofErr w:type="spellEnd"/>
      <w:r>
        <w:rPr>
          <w:sz w:val="28"/>
          <w:szCs w:val="28"/>
        </w:rPr>
        <w:t xml:space="preserve"> Марина Викторовна, главный специалист-эксперт отдела организационной, правовой работы и кадров – секретарь комиссии;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Представители Тульского филиала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– 2 чел.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Default="001E4862" w:rsidP="001E4862" w:rsidR="001E4862">
      <w:pPr>
        <w:ind w:firstLine="709"/>
        <w:jc w:val="both"/>
        <w:rPr>
          <w:sz w:val="28"/>
          <w:szCs w:val="28"/>
        </w:rPr>
      </w:pPr>
    </w:p>
    <w:p w:rsidRDefault="001E4862" w:rsidP="001E4862" w:rsidR="001E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Приказ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Тульской области   от 09.09.2020    № 118 считать утратившим силу.</w:t>
      </w:r>
    </w:p>
    <w:p w:rsidRDefault="001E4862" w:rsidP="001E4862" w:rsidR="001E4862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В.Е.Самаричева</w:t>
      </w:r>
      <w:proofErr w:type="spellEnd"/>
      <w:r>
        <w:rPr>
          <w:sz w:val="28"/>
          <w:szCs w:val="28"/>
        </w:rPr>
        <w:t>.</w:t>
      </w:r>
    </w:p>
    <w:p w:rsidRDefault="001E4862" w:rsidP="001E4862" w:rsidR="001E4862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 w:rsidRDefault="001E4862" w:rsidP="001E4862" w:rsidR="001E4862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 w:rsidRDefault="001E4862" w:rsidP="001E4862" w:rsidR="001E4862">
      <w:pPr>
        <w:ind w:firstLine="709"/>
        <w:jc w:val="both"/>
        <w:rPr>
          <w:sz w:val="28"/>
          <w:szCs w:val="28"/>
        </w:rPr>
      </w:pPr>
    </w:p>
    <w:p w:rsidRDefault="001E4862" w:rsidP="001E4862" w:rsidR="001E486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Н.В.Динариева</w:t>
      </w:r>
    </w:p>
    <w:p w:rsidRDefault="001E4862" w:rsidP="001E4862" w:rsidR="001E4862">
      <w:pPr>
        <w:jc w:val="both"/>
        <w:rPr>
          <w:sz w:val="28"/>
          <w:szCs w:val="28"/>
        </w:rPr>
      </w:pPr>
    </w:p>
    <w:p w:rsidRDefault="001E4862" w:rsidP="001E4862" w:rsidR="001E4862">
      <w:pPr>
        <w:jc w:val="both"/>
        <w:rPr>
          <w:sz w:val="28"/>
          <w:szCs w:val="28"/>
        </w:rPr>
      </w:pPr>
    </w:p>
    <w:p w:rsidRDefault="001E4862" w:rsidP="001E4862" w:rsidR="001E4862">
      <w:pPr>
        <w:jc w:val="both"/>
        <w:rPr>
          <w:sz w:val="22"/>
          <w:szCs w:val="22"/>
        </w:rPr>
      </w:pPr>
    </w:p>
    <w:p w:rsidRDefault="001E4862" w:rsidP="001E4862" w:rsidR="001E4862">
      <w:pPr>
        <w:jc w:val="both"/>
        <w:rPr>
          <w:sz w:val="22"/>
          <w:szCs w:val="22"/>
        </w:rPr>
      </w:pPr>
    </w:p>
    <w:p w:rsidRDefault="001E4862" w:rsidP="001E4862" w:rsidR="001E4862">
      <w:pPr>
        <w:jc w:val="both"/>
        <w:rPr>
          <w:sz w:val="22"/>
          <w:szCs w:val="22"/>
        </w:rPr>
      </w:pPr>
    </w:p>
    <w:p w:rsidRDefault="001E4862" w:rsidP="001E4862" w:rsidR="001E4862">
      <w:pPr>
        <w:jc w:val="both"/>
        <w:rPr>
          <w:sz w:val="22"/>
          <w:szCs w:val="22"/>
        </w:rPr>
      </w:pPr>
    </w:p>
    <w:p w:rsidRDefault="001E4862" w:rsidP="001E4862" w:rsidR="001E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М.В.Кузовкова</w:t>
      </w:r>
      <w:proofErr w:type="spellEnd"/>
    </w:p>
    <w:p w:rsidRDefault="001E4862" w:rsidP="001E4862" w:rsidR="001E4862">
      <w:pPr>
        <w:jc w:val="both"/>
        <w:rPr>
          <w:sz w:val="22"/>
          <w:szCs w:val="22"/>
        </w:rPr>
      </w:pPr>
      <w:r>
        <w:rPr>
          <w:sz w:val="22"/>
          <w:szCs w:val="22"/>
        </w:rPr>
        <w:t>(4872)33-81-31</w:t>
      </w:r>
    </w:p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1E4862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36F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509072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347</properties:Words>
  <properties:Characters>1982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2325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2021-01-22T07:53:00Z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2021-01-22T07:53:00Z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