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FA390D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986B36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0F3770" w:rsidR="000F3770"/>
    <w:p w:rsidRDefault="00986B36" w:rsidP="00986B36" w:rsidR="00986B36" w:rsidRPr="00BA55E4">
      <w:pPr>
        <w:jc w:val="center"/>
        <w:rPr>
          <w:sz w:val="28"/>
          <w:szCs w:val="28"/>
        </w:rPr>
      </w:pPr>
      <w:r>
        <w:tab/>
      </w:r>
    </w:p>
    <w:p w:rsidRDefault="00986B36" w:rsidP="00986B36" w:rsidR="00986B36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включение в кадровый резерв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 Тульской области</w:t>
      </w:r>
    </w:p>
    <w:p w:rsidRDefault="00986B36" w:rsidP="00986B36" w:rsidR="00986B36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986B36" w:rsidP="00986B36" w:rsidR="00986B36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986B36" w:rsidP="00986B36" w:rsidR="00986B36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</w:t>
      </w:r>
      <w:proofErr w:type="spellStart"/>
      <w:r>
        <w:rPr>
          <w:sz w:val="28"/>
          <w:szCs w:val="28"/>
        </w:rPr>
        <w:t>Указаом</w:t>
      </w:r>
      <w:proofErr w:type="spellEnd"/>
      <w:r>
        <w:rPr>
          <w:sz w:val="28"/>
          <w:szCs w:val="28"/>
        </w:rPr>
        <w:t xml:space="preserve">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20.03.2019 № 54 «Об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органов»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кадрового резерва Управления, 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 </w:t>
      </w:r>
      <w:r w:rsidRPr="00C128D8">
        <w:rPr>
          <w:sz w:val="28"/>
          <w:szCs w:val="28"/>
        </w:rPr>
        <w:t xml:space="preserve"> кадровым составом</w:t>
      </w:r>
      <w:r>
        <w:rPr>
          <w:sz w:val="28"/>
          <w:szCs w:val="28"/>
        </w:rPr>
        <w:t xml:space="preserve"> 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986B36" w:rsidP="00986B36" w:rsidR="00986B36">
      <w:pPr>
        <w:jc w:val="both"/>
        <w:rPr>
          <w:szCs w:val="20"/>
        </w:rPr>
      </w:pPr>
    </w:p>
    <w:p w:rsidRDefault="00986B36" w:rsidP="00986B36" w:rsidR="00986B3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</w:t>
      </w:r>
      <w:proofErr w:type="gramStart"/>
      <w:r>
        <w:rPr>
          <w:sz w:val="28"/>
          <w:szCs w:val="28"/>
        </w:rPr>
        <w:t xml:space="preserve">кадров  </w:t>
      </w:r>
      <w:proofErr w:type="spellStart"/>
      <w:r>
        <w:rPr>
          <w:sz w:val="28"/>
          <w:szCs w:val="28"/>
        </w:rPr>
        <w:t>В.Е.Самаричеву</w:t>
      </w:r>
      <w:proofErr w:type="spellEnd"/>
      <w:proofErr w:type="gramEnd"/>
      <w:r>
        <w:rPr>
          <w:sz w:val="28"/>
          <w:szCs w:val="28"/>
        </w:rPr>
        <w:t xml:space="preserve"> организовать и провести конкурс на включение в кадровый резерв Управления для замещения должностей государственной гражданской службы категории «специалисты» старшей группы:</w:t>
      </w:r>
    </w:p>
    <w:p w:rsidRDefault="00986B36" w:rsidP="00986B36" w:rsidR="00986B3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986B36" w:rsidP="00986B36" w:rsidR="00986B3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текст объявления о проведении конкурса на включение в кадровый резерв для </w:t>
      </w:r>
      <w:proofErr w:type="gramStart"/>
      <w:r>
        <w:rPr>
          <w:sz w:val="28"/>
          <w:szCs w:val="28"/>
        </w:rPr>
        <w:t>замещения  должности</w:t>
      </w:r>
      <w:proofErr w:type="gramEnd"/>
      <w:r>
        <w:rPr>
          <w:sz w:val="28"/>
          <w:szCs w:val="28"/>
        </w:rPr>
        <w:t xml:space="preserve">  ведущего специалиста-эксперта отдела контроля и надзора в сфере связи (прилагается).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</w:t>
      </w:r>
      <w:proofErr w:type="gramStart"/>
      <w:r>
        <w:rPr>
          <w:sz w:val="28"/>
          <w:szCs w:val="28"/>
        </w:rPr>
        <w:t>эксперту  отдела</w:t>
      </w:r>
      <w:proofErr w:type="gramEnd"/>
      <w:r>
        <w:rPr>
          <w:sz w:val="28"/>
          <w:szCs w:val="28"/>
        </w:rPr>
        <w:t xml:space="preserve"> контроля и надзора за соблюдением законодательства в сфере персональных данных 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  на Интернет-странице Управления 28.01.2020 разместить: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28.01.2020.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Сбор документов претендентов осуществить в течении 21 </w:t>
      </w:r>
      <w:proofErr w:type="gramStart"/>
      <w:r>
        <w:rPr>
          <w:sz w:val="28"/>
          <w:szCs w:val="28"/>
        </w:rPr>
        <w:t>календарного  дня</w:t>
      </w:r>
      <w:proofErr w:type="gramEnd"/>
      <w:r>
        <w:rPr>
          <w:sz w:val="28"/>
          <w:szCs w:val="28"/>
        </w:rPr>
        <w:t xml:space="preserve"> со дня размещения  объявления о проведении конкурса на официальной Интернет - Странице Управления (до 18.02.2020 г.);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Осуществить проверку </w:t>
      </w:r>
      <w:proofErr w:type="gramStart"/>
      <w:r>
        <w:rPr>
          <w:sz w:val="28"/>
          <w:szCs w:val="28"/>
        </w:rPr>
        <w:t>достоверности  поданных</w:t>
      </w:r>
      <w:proofErr w:type="gramEnd"/>
      <w:r>
        <w:rPr>
          <w:sz w:val="28"/>
          <w:szCs w:val="28"/>
        </w:rPr>
        <w:t xml:space="preserve"> гражданами документов;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</w:t>
      </w:r>
      <w:r w:rsidR="002F23DD">
        <w:rPr>
          <w:sz w:val="28"/>
          <w:szCs w:val="28"/>
        </w:rPr>
        <w:t xml:space="preserve">п конкурса провести не </w:t>
      </w:r>
      <w:r w:rsidR="00EC5B59">
        <w:rPr>
          <w:sz w:val="28"/>
          <w:szCs w:val="28"/>
        </w:rPr>
        <w:t>позднее</w:t>
      </w:r>
      <w:r w:rsidR="002F23DD">
        <w:rPr>
          <w:sz w:val="28"/>
          <w:szCs w:val="28"/>
        </w:rPr>
        <w:t xml:space="preserve"> 18.03</w:t>
      </w:r>
      <w:r>
        <w:rPr>
          <w:sz w:val="28"/>
          <w:szCs w:val="28"/>
        </w:rPr>
        <w:t>.2020 г.;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Не </w:t>
      </w:r>
      <w:r w:rsidR="00EC5B59">
        <w:rPr>
          <w:sz w:val="28"/>
          <w:szCs w:val="28"/>
        </w:rPr>
        <w:t>позднее</w:t>
      </w:r>
      <w:r>
        <w:rPr>
          <w:sz w:val="28"/>
          <w:szCs w:val="28"/>
        </w:rPr>
        <w:t>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 xml:space="preserve">Контроль за </w:t>
      </w:r>
      <w:proofErr w:type="gramStart"/>
      <w:r w:rsidRPr="00242268">
        <w:rPr>
          <w:sz w:val="28"/>
          <w:szCs w:val="28"/>
        </w:rPr>
        <w:t>исполнением  п</w:t>
      </w:r>
      <w:r>
        <w:rPr>
          <w:sz w:val="28"/>
          <w:szCs w:val="28"/>
        </w:rPr>
        <w:t>риказа</w:t>
      </w:r>
      <w:proofErr w:type="gramEnd"/>
      <w:r>
        <w:rPr>
          <w:sz w:val="28"/>
          <w:szCs w:val="28"/>
        </w:rPr>
        <w:t xml:space="preserve">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986B36" w:rsidP="00986B36" w:rsidR="00986B36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986B36" w:rsidP="00986B36" w:rsidR="00986B36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986B36" w:rsidP="00986B36" w:rsidR="00986B36" w:rsidRPr="00B0749F">
      <w:pPr>
        <w:jc w:val="both"/>
        <w:rPr>
          <w:szCs w:val="20"/>
        </w:rPr>
      </w:pPr>
    </w:p>
    <w:p w:rsidRDefault="00986B36" w:rsidP="00986B36" w:rsidR="00986B36">
      <w:pPr>
        <w:ind w:firstLine="567"/>
        <w:jc w:val="both"/>
      </w:pPr>
    </w:p>
    <w:p w:rsidRDefault="00986B36" w:rsidP="00986B36" w:rsidR="00986B3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986B36" w:rsidP="00986B36" w:rsidR="00986B36">
      <w:pPr>
        <w:jc w:val="both"/>
        <w:rPr>
          <w:sz w:val="28"/>
          <w:szCs w:val="28"/>
        </w:rPr>
      </w:pPr>
    </w:p>
    <w:p w:rsidRDefault="00986B36" w:rsidP="00986B36" w:rsidR="00986B36">
      <w:pPr>
        <w:jc w:val="both"/>
        <w:rPr>
          <w:sz w:val="28"/>
          <w:szCs w:val="28"/>
        </w:rPr>
      </w:pPr>
    </w:p>
    <w:p w:rsidRDefault="00986B36" w:rsidP="00986B36" w:rsidR="00986B36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986B36" w:rsidP="00986B36" w:rsidR="00986B36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P="00986B36" w:rsidR="000F3770">
      <w:pPr>
        <w:tabs>
          <w:tab w:pos="3974" w:val="left"/>
        </w:tabs>
      </w:pPr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2F23DD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86B3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855C5"/>
    <w:rsid w:val="00DB470E"/>
    <w:rsid w:val="00DB49CE"/>
    <w:rsid w:val="00DC3610"/>
    <w:rsid w:val="00DE7C94"/>
    <w:rsid w:val="00E016E0"/>
    <w:rsid w:val="00E35943"/>
    <w:rsid w:val="00E7138D"/>
    <w:rsid w:val="00E85B79"/>
    <w:rsid w:val="00E9306F"/>
    <w:rsid w:val="00E9432F"/>
    <w:rsid w:val="00EC5B59"/>
    <w:rsid w:val="00EF3879"/>
    <w:rsid w:val="00F1177A"/>
    <w:rsid w:val="00F336C5"/>
    <w:rsid w:val="00F44D3E"/>
    <w:rsid w:val="00F66284"/>
    <w:rsid w:val="00FA390D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4AE73-A5D0-4146-9CFC-83FB594CF5D1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D855C5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986B36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986B36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633</properties:Words>
  <properties:Characters>3610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4235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2020-01-24T12:05:00Z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2020-01-24T12:05:00Z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