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81" w:rsidRPr="00D74AA0" w:rsidRDefault="00974C81" w:rsidP="00974C81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proofErr w:type="spellStart"/>
      <w:r w:rsidRPr="00D74AA0">
        <w:rPr>
          <w:b/>
          <w:sz w:val="28"/>
          <w:szCs w:val="28"/>
        </w:rPr>
        <w:t>Роскомнадзоре</w:t>
      </w:r>
      <w:proofErr w:type="spellEnd"/>
    </w:p>
    <w:p w:rsidR="00C26FDD" w:rsidRPr="00C26FDD" w:rsidRDefault="00974C81" w:rsidP="00974C81">
      <w:pPr>
        <w:spacing w:line="240" w:lineRule="atLeast"/>
        <w:ind w:firstLine="720"/>
        <w:jc w:val="center"/>
        <w:rPr>
          <w:rStyle w:val="a3"/>
          <w:rFonts w:ascii="Times New Roman" w:hAnsi="Times New Roman"/>
          <w:sz w:val="28"/>
          <w:szCs w:val="28"/>
        </w:rPr>
      </w:pPr>
      <w:r w:rsidRPr="00D74AA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</w:t>
      </w:r>
      <w:r w:rsidRPr="00D74A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676B55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>
        <w:rPr>
          <w:b/>
          <w:sz w:val="28"/>
          <w:szCs w:val="28"/>
        </w:rPr>
        <w:t>4</w:t>
      </w:r>
      <w:r w:rsidRPr="00D74AA0">
        <w:rPr>
          <w:b/>
          <w:sz w:val="28"/>
          <w:szCs w:val="28"/>
        </w:rPr>
        <w:t xml:space="preserve"> года</w:t>
      </w:r>
    </w:p>
    <w:p w:rsidR="00C26FDD" w:rsidRPr="00C26FDD" w:rsidRDefault="00C26FDD" w:rsidP="00BC4B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6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2-м</w:t>
      </w:r>
      <w:r w:rsidRPr="00C26FDD">
        <w:rPr>
          <w:rFonts w:ascii="Times New Roman" w:hAnsi="Times New Roman" w:cs="Times New Roman"/>
          <w:sz w:val="28"/>
          <w:szCs w:val="28"/>
        </w:rPr>
        <w:t xml:space="preserve"> квартале 2014 года в  У</w:t>
      </w:r>
      <w:bookmarkStart w:id="0" w:name="_GoBack"/>
      <w:bookmarkEnd w:id="0"/>
      <w:r w:rsidRPr="00C26FDD">
        <w:rPr>
          <w:rFonts w:ascii="Times New Roman" w:hAnsi="Times New Roman" w:cs="Times New Roman"/>
          <w:sz w:val="28"/>
          <w:szCs w:val="28"/>
        </w:rPr>
        <w:t xml:space="preserve">правление Роскомнадзора по Тульской области от граждан поступило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C26FD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6FDD">
        <w:rPr>
          <w:rFonts w:ascii="Times New Roman" w:hAnsi="Times New Roman" w:cs="Times New Roman"/>
          <w:sz w:val="28"/>
          <w:szCs w:val="28"/>
        </w:rPr>
        <w:t>.</w:t>
      </w:r>
    </w:p>
    <w:p w:rsidR="00C26FDD" w:rsidRDefault="00C26FDD" w:rsidP="00BC4BA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типу доставки обращения поступали:</w:t>
      </w:r>
    </w:p>
    <w:p w:rsidR="00C26FDD" w:rsidRPr="00BC4BAF" w:rsidRDefault="00C26FDD" w:rsidP="00BC4BAF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BAF">
        <w:rPr>
          <w:rFonts w:ascii="Times New Roman" w:hAnsi="Times New Roman" w:cs="Times New Roman"/>
          <w:sz w:val="28"/>
          <w:szCs w:val="28"/>
        </w:rPr>
        <w:t>через официальный портал Роскомнадзора – 4</w:t>
      </w:r>
      <w:r w:rsidR="009A5B65" w:rsidRPr="00BC4BAF">
        <w:rPr>
          <w:rFonts w:ascii="Times New Roman" w:hAnsi="Times New Roman" w:cs="Times New Roman"/>
          <w:sz w:val="28"/>
          <w:szCs w:val="28"/>
        </w:rPr>
        <w:t>7</w:t>
      </w:r>
      <w:r w:rsidRPr="00BC4BAF">
        <w:rPr>
          <w:rFonts w:ascii="Times New Roman" w:hAnsi="Times New Roman" w:cs="Times New Roman"/>
          <w:sz w:val="28"/>
          <w:szCs w:val="28"/>
        </w:rPr>
        <w:t>%</w:t>
      </w:r>
    </w:p>
    <w:p w:rsidR="00C26FDD" w:rsidRPr="00BC4BAF" w:rsidRDefault="00C26FDD" w:rsidP="00BC4BAF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BAF">
        <w:rPr>
          <w:rFonts w:ascii="Times New Roman" w:hAnsi="Times New Roman" w:cs="Times New Roman"/>
          <w:sz w:val="28"/>
          <w:szCs w:val="28"/>
        </w:rPr>
        <w:t>по электронной почте - 5%;</w:t>
      </w:r>
    </w:p>
    <w:p w:rsidR="00C26FDD" w:rsidRPr="00BC4BAF" w:rsidRDefault="00C26FDD" w:rsidP="00BC4BAF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BAF">
        <w:rPr>
          <w:rFonts w:ascii="Times New Roman" w:hAnsi="Times New Roman" w:cs="Times New Roman"/>
          <w:color w:val="000000"/>
          <w:sz w:val="28"/>
          <w:szCs w:val="28"/>
        </w:rPr>
        <w:t>почта – 30%;</w:t>
      </w:r>
    </w:p>
    <w:p w:rsidR="00C26FDD" w:rsidRPr="00BC4BAF" w:rsidRDefault="00C26FDD" w:rsidP="00BC4BAF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BAF">
        <w:rPr>
          <w:rFonts w:ascii="Times New Roman" w:hAnsi="Times New Roman" w:cs="Times New Roman"/>
          <w:color w:val="000000"/>
          <w:sz w:val="28"/>
          <w:szCs w:val="28"/>
        </w:rPr>
        <w:t xml:space="preserve">устное обращение – </w:t>
      </w:r>
      <w:r w:rsidR="009A5B65" w:rsidRPr="00BC4BA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C4BAF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9A5B65" w:rsidRPr="00BC4BAF" w:rsidRDefault="00C26FDD" w:rsidP="00BC4BAF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BAF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электронного документооборота </w:t>
      </w:r>
      <w:r w:rsidR="009A5B65" w:rsidRPr="00BC4BA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C4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B65" w:rsidRPr="00BC4BAF">
        <w:rPr>
          <w:rFonts w:ascii="Times New Roman" w:hAnsi="Times New Roman" w:cs="Times New Roman"/>
          <w:color w:val="000000"/>
          <w:sz w:val="28"/>
          <w:szCs w:val="28"/>
        </w:rPr>
        <w:t>6%;</w:t>
      </w:r>
    </w:p>
    <w:p w:rsidR="00C26FDD" w:rsidRPr="00BC4BAF" w:rsidRDefault="009A5B65" w:rsidP="00BC4BAF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BA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BC4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BAF">
        <w:rPr>
          <w:rFonts w:ascii="Times New Roman" w:hAnsi="Times New Roman" w:cs="Times New Roman"/>
          <w:color w:val="000000"/>
          <w:sz w:val="28"/>
          <w:szCs w:val="28"/>
        </w:rPr>
        <w:t>личном посещении – 8%.</w:t>
      </w:r>
      <w:r w:rsidR="00C26FDD" w:rsidRPr="00BC4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4BAF" w:rsidRPr="00BC4BAF" w:rsidRDefault="00BC4BAF" w:rsidP="00C039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отчётном периоде 40 обращений было переслано из администрации Тульской области, </w:t>
      </w:r>
      <w:r w:rsidR="00C039F1"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 w:rsidR="00C039F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039F1">
        <w:rPr>
          <w:rFonts w:ascii="Times New Roman" w:hAnsi="Times New Roman" w:cs="Times New Roman"/>
          <w:sz w:val="28"/>
          <w:szCs w:val="28"/>
        </w:rPr>
        <w:t>улы, правительства Тульской области, органов исполнительной власти и органов прокуратуры.</w:t>
      </w:r>
    </w:p>
    <w:p w:rsidR="00C26FDD" w:rsidRPr="00C26FDD" w:rsidRDefault="009A5B65" w:rsidP="00BC4B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сравнительном анализе поступившие обращения разделились по сферам деятельности в следующем соотношении. </w:t>
      </w:r>
    </w:p>
    <w:p w:rsidR="00C26FDD" w:rsidRPr="00BC4BAF" w:rsidRDefault="009A5B65" w:rsidP="00BC4BAF">
      <w:pPr>
        <w:pStyle w:val="a7"/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BAF">
        <w:rPr>
          <w:rFonts w:ascii="Times New Roman" w:hAnsi="Times New Roman" w:cs="Times New Roman"/>
          <w:sz w:val="28"/>
          <w:szCs w:val="28"/>
        </w:rPr>
        <w:t>в сфере связи - 52</w:t>
      </w:r>
      <w:r w:rsidR="00C26FDD" w:rsidRPr="00BC4BA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BC4B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6FDD" w:rsidRPr="00BC4BAF" w:rsidRDefault="009A5B65" w:rsidP="00BC4BAF">
      <w:pPr>
        <w:pStyle w:val="a7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4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BC4BAF">
        <w:rPr>
          <w:rFonts w:ascii="Times New Roman" w:hAnsi="Times New Roman" w:cs="Times New Roman"/>
          <w:sz w:val="28"/>
          <w:szCs w:val="28"/>
        </w:rPr>
        <w:t>сфере массовых коммуникаций</w:t>
      </w:r>
      <w:r w:rsidRPr="00BC4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-16</w:t>
      </w:r>
      <w:r w:rsidR="00C26FDD" w:rsidRPr="00BC4BA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BC4B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0CE3" w:rsidRPr="00BC4BAF" w:rsidRDefault="009A5B65" w:rsidP="00BC4BAF">
      <w:pPr>
        <w:pStyle w:val="a7"/>
        <w:numPr>
          <w:ilvl w:val="0"/>
          <w:numId w:val="3"/>
        </w:num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BC4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</w:t>
      </w:r>
      <w:r w:rsidRPr="00BC4BAF">
        <w:rPr>
          <w:rFonts w:ascii="Times New Roman" w:hAnsi="Times New Roman" w:cs="Times New Roman"/>
          <w:sz w:val="28"/>
          <w:szCs w:val="28"/>
        </w:rPr>
        <w:t>защиты персональных данных</w:t>
      </w:r>
      <w:r w:rsidRPr="00BC4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- 32</w:t>
      </w:r>
      <w:r w:rsidR="00C26FDD" w:rsidRPr="00BC4BA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BC4B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26FDD" w:rsidRPr="00BC4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CE3" w:rsidRPr="00243454" w:rsidRDefault="00243454" w:rsidP="00243454">
      <w:pPr>
        <w:pStyle w:val="a6"/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A0CE3" w:rsidRPr="00243454">
        <w:rPr>
          <w:sz w:val="28"/>
          <w:szCs w:val="28"/>
        </w:rPr>
        <w:t xml:space="preserve">2-й кв. 2014 </w:t>
      </w:r>
    </w:p>
    <w:p w:rsidR="009A0CE3" w:rsidRDefault="00243454" w:rsidP="009A0CE3">
      <w:pPr>
        <w:tabs>
          <w:tab w:val="left" w:pos="720"/>
        </w:tabs>
        <w:ind w:firstLine="709"/>
        <w:jc w:val="center"/>
      </w:pPr>
      <w:r w:rsidRPr="00243454">
        <w:rPr>
          <w:noProof/>
          <w:lang w:eastAsia="ru-RU"/>
        </w:rPr>
        <w:drawing>
          <wp:inline distT="0" distB="0" distL="0" distR="0">
            <wp:extent cx="4667250" cy="1714500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0CE3" w:rsidRDefault="009A0CE3" w:rsidP="007A465C">
      <w:pPr>
        <w:ind w:firstLine="708"/>
        <w:rPr>
          <w:sz w:val="28"/>
          <w:szCs w:val="28"/>
        </w:rPr>
      </w:pPr>
    </w:p>
    <w:p w:rsidR="009A0CE3" w:rsidRPr="009A0CE3" w:rsidRDefault="009A0CE3" w:rsidP="009A0CE3">
      <w:pPr>
        <w:pStyle w:val="a6"/>
        <w:keepNext/>
        <w:ind w:left="1416" w:firstLine="708"/>
        <w:rPr>
          <w:sz w:val="28"/>
          <w:szCs w:val="28"/>
        </w:rPr>
      </w:pPr>
      <w:r w:rsidRPr="009A0CE3">
        <w:rPr>
          <w:sz w:val="28"/>
          <w:szCs w:val="28"/>
        </w:rPr>
        <w:lastRenderedPageBreak/>
        <w:t xml:space="preserve">2-й кв. 2013 </w:t>
      </w:r>
    </w:p>
    <w:p w:rsidR="009A0CE3" w:rsidRDefault="001238B4" w:rsidP="007A465C">
      <w:pPr>
        <w:ind w:firstLine="708"/>
        <w:rPr>
          <w:sz w:val="28"/>
          <w:szCs w:val="28"/>
        </w:rPr>
      </w:pPr>
      <w:r w:rsidRPr="001238B4">
        <w:rPr>
          <w:noProof/>
          <w:sz w:val="28"/>
          <w:szCs w:val="28"/>
          <w:lang w:eastAsia="ru-RU"/>
        </w:rPr>
        <w:drawing>
          <wp:inline distT="0" distB="0" distL="0" distR="0">
            <wp:extent cx="4572000" cy="20764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38B4" w:rsidRDefault="00243454" w:rsidP="001238B4">
      <w:pPr>
        <w:ind w:firstLine="709"/>
        <w:jc w:val="both"/>
        <w:rPr>
          <w:sz w:val="28"/>
          <w:szCs w:val="28"/>
        </w:rPr>
      </w:pPr>
      <w:r w:rsidRPr="001238B4">
        <w:rPr>
          <w:rFonts w:ascii="Times New Roman" w:hAnsi="Times New Roman" w:cs="Times New Roman"/>
          <w:sz w:val="28"/>
          <w:szCs w:val="28"/>
        </w:rPr>
        <w:t xml:space="preserve">Анализ показывает увеличение </w:t>
      </w:r>
      <w:r w:rsidR="001238B4" w:rsidRPr="001238B4">
        <w:rPr>
          <w:rFonts w:ascii="Times New Roman" w:hAnsi="Times New Roman" w:cs="Times New Roman"/>
          <w:sz w:val="28"/>
          <w:szCs w:val="28"/>
        </w:rPr>
        <w:t xml:space="preserve">доли обращений в сфере защиты персональных данных от всех поступивших обращений в отчётном периоде на 25% по сравнению с аналогичным периодом 2013г. В основном  </w:t>
      </w:r>
      <w:r w:rsidR="001238B4">
        <w:rPr>
          <w:rFonts w:ascii="Times New Roman" w:hAnsi="Times New Roman" w:cs="Times New Roman"/>
          <w:sz w:val="28"/>
          <w:szCs w:val="28"/>
        </w:rPr>
        <w:t xml:space="preserve">жалобы поступали </w:t>
      </w:r>
      <w:r w:rsidR="001238B4" w:rsidRPr="001238B4">
        <w:rPr>
          <w:rFonts w:ascii="Times New Roman" w:hAnsi="Times New Roman" w:cs="Times New Roman"/>
          <w:sz w:val="28"/>
          <w:szCs w:val="28"/>
        </w:rPr>
        <w:t xml:space="preserve">на нарушение установленного законом порядка сбора, хранения, использования или распространения информации персональных данных (опубликование персональных данных в интернете,  действия сотрудников банков, </w:t>
      </w:r>
      <w:proofErr w:type="spellStart"/>
      <w:r w:rsidR="001238B4" w:rsidRPr="001238B4">
        <w:rPr>
          <w:rFonts w:ascii="Times New Roman" w:hAnsi="Times New Roman" w:cs="Times New Roman"/>
          <w:sz w:val="28"/>
          <w:szCs w:val="28"/>
        </w:rPr>
        <w:t>к</w:t>
      </w:r>
      <w:r w:rsidR="001238B4">
        <w:rPr>
          <w:rFonts w:ascii="Times New Roman" w:hAnsi="Times New Roman" w:cs="Times New Roman"/>
          <w:sz w:val="28"/>
          <w:szCs w:val="28"/>
        </w:rPr>
        <w:t>о</w:t>
      </w:r>
      <w:r w:rsidR="001238B4" w:rsidRPr="001238B4">
        <w:rPr>
          <w:rFonts w:ascii="Times New Roman" w:hAnsi="Times New Roman" w:cs="Times New Roman"/>
          <w:sz w:val="28"/>
          <w:szCs w:val="28"/>
        </w:rPr>
        <w:t>ллекторских</w:t>
      </w:r>
      <w:proofErr w:type="spellEnd"/>
      <w:r w:rsidR="001238B4" w:rsidRPr="001238B4">
        <w:rPr>
          <w:rFonts w:ascii="Times New Roman" w:hAnsi="Times New Roman" w:cs="Times New Roman"/>
          <w:sz w:val="28"/>
          <w:szCs w:val="28"/>
        </w:rPr>
        <w:t xml:space="preserve">  агентств).  При наличии нарушений результаты направлялись в органы Прокуратуры для принятия мер реагирования</w:t>
      </w:r>
      <w:r w:rsidR="001238B4">
        <w:rPr>
          <w:sz w:val="28"/>
          <w:szCs w:val="28"/>
        </w:rPr>
        <w:t xml:space="preserve">. </w:t>
      </w:r>
    </w:p>
    <w:p w:rsidR="001870A2" w:rsidRDefault="001870A2" w:rsidP="00BC4B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A2">
        <w:rPr>
          <w:rFonts w:ascii="Times New Roman" w:hAnsi="Times New Roman" w:cs="Times New Roman"/>
          <w:sz w:val="28"/>
          <w:szCs w:val="28"/>
        </w:rPr>
        <w:t xml:space="preserve">В сфере связи количество обращений снизилось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870A2">
        <w:rPr>
          <w:rFonts w:ascii="Times New Roman" w:hAnsi="Times New Roman" w:cs="Times New Roman"/>
          <w:sz w:val="28"/>
          <w:szCs w:val="28"/>
        </w:rPr>
        <w:t xml:space="preserve">основном за счет снижения количества жалоб на доставку почтовых отправлений  </w:t>
      </w:r>
      <w:r>
        <w:rPr>
          <w:rFonts w:ascii="Times New Roman" w:hAnsi="Times New Roman" w:cs="Times New Roman"/>
          <w:sz w:val="28"/>
          <w:szCs w:val="28"/>
        </w:rPr>
        <w:t>(-</w:t>
      </w:r>
      <w:r w:rsidRPr="001870A2">
        <w:rPr>
          <w:rFonts w:ascii="Times New Roman" w:hAnsi="Times New Roman" w:cs="Times New Roman"/>
          <w:sz w:val="28"/>
          <w:szCs w:val="28"/>
        </w:rPr>
        <w:t>47%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70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основном жалобы поступали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870A2" w:rsidRPr="00BC4BAF" w:rsidRDefault="001870A2" w:rsidP="00BC4BA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BAF">
        <w:rPr>
          <w:rFonts w:ascii="Times New Roman" w:hAnsi="Times New Roman" w:cs="Times New Roman"/>
          <w:sz w:val="28"/>
          <w:szCs w:val="28"/>
        </w:rPr>
        <w:t>качество оказания услуг связи (несоответствие скорости мобильного интернета заявленной);</w:t>
      </w:r>
    </w:p>
    <w:p w:rsidR="001870A2" w:rsidRPr="00BC4BAF" w:rsidRDefault="001870A2" w:rsidP="00BC4BA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BAF">
        <w:rPr>
          <w:rFonts w:ascii="Times New Roman" w:hAnsi="Times New Roman" w:cs="Times New Roman"/>
          <w:sz w:val="28"/>
          <w:szCs w:val="28"/>
        </w:rPr>
        <w:t>предоставление услуг связи;</w:t>
      </w:r>
    </w:p>
    <w:p w:rsidR="00BC4BAF" w:rsidRPr="00BC4BAF" w:rsidRDefault="00BC4BAF" w:rsidP="00BC4BA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BAF">
        <w:rPr>
          <w:rFonts w:ascii="Times New Roman" w:hAnsi="Times New Roman" w:cs="Times New Roman"/>
          <w:sz w:val="28"/>
          <w:szCs w:val="28"/>
        </w:rPr>
        <w:t>вопросы перенесения абонентских номеров в сетях подвижной радиотелефонной связи.</w:t>
      </w:r>
    </w:p>
    <w:p w:rsidR="00BC4BAF" w:rsidRPr="00BC4BAF" w:rsidRDefault="00BC4BAF" w:rsidP="00BC4B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BAF">
        <w:rPr>
          <w:rFonts w:ascii="Times New Roman" w:hAnsi="Times New Roman" w:cs="Times New Roman"/>
          <w:sz w:val="28"/>
          <w:szCs w:val="28"/>
        </w:rPr>
        <w:t xml:space="preserve">В сфере массовых коммуникаций </w:t>
      </w:r>
      <w:r>
        <w:rPr>
          <w:rFonts w:ascii="Times New Roman" w:hAnsi="Times New Roman" w:cs="Times New Roman"/>
          <w:sz w:val="28"/>
          <w:szCs w:val="28"/>
        </w:rPr>
        <w:t>доля обращений выросла на 9%. З</w:t>
      </w:r>
      <w:r w:rsidRPr="00BC4BAF">
        <w:rPr>
          <w:rFonts w:ascii="Times New Roman" w:hAnsi="Times New Roman" w:cs="Times New Roman"/>
          <w:sz w:val="28"/>
          <w:szCs w:val="28"/>
        </w:rPr>
        <w:t>начительно выросло количество обращений на содержание материалов, публикуемых в СМИ, в том числе в телевизионных программах.</w:t>
      </w:r>
    </w:p>
    <w:p w:rsidR="00BC4BAF" w:rsidRDefault="00BC4BAF" w:rsidP="00BC4B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AF">
        <w:rPr>
          <w:rFonts w:ascii="Times New Roman" w:hAnsi="Times New Roman" w:cs="Times New Roman"/>
          <w:sz w:val="28"/>
          <w:szCs w:val="28"/>
        </w:rPr>
        <w:t>Количество исполненных обращений во 2-м кв.– 92.</w:t>
      </w:r>
    </w:p>
    <w:p w:rsidR="00C039F1" w:rsidRPr="00C039F1" w:rsidRDefault="00C039F1" w:rsidP="00C039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039F1">
        <w:rPr>
          <w:rFonts w:ascii="Times New Roman" w:hAnsi="Times New Roman" w:cs="Times New Roman"/>
          <w:sz w:val="28"/>
          <w:szCs w:val="28"/>
        </w:rPr>
        <w:t xml:space="preserve"> обращений были перенаправлены по принадлежности: </w:t>
      </w:r>
    </w:p>
    <w:p w:rsidR="00C039F1" w:rsidRPr="00C039F1" w:rsidRDefault="00C039F1" w:rsidP="00C039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F1">
        <w:rPr>
          <w:rFonts w:ascii="Times New Roman" w:hAnsi="Times New Roman" w:cs="Times New Roman"/>
          <w:sz w:val="28"/>
          <w:szCs w:val="28"/>
        </w:rPr>
        <w:t xml:space="preserve">в МВД России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</w:t>
      </w:r>
      <w:r w:rsidRPr="00C039F1">
        <w:rPr>
          <w:rFonts w:ascii="Times New Roman" w:hAnsi="Times New Roman" w:cs="Times New Roman"/>
          <w:sz w:val="28"/>
          <w:szCs w:val="28"/>
        </w:rPr>
        <w:lastRenderedPageBreak/>
        <w:t>связи, распространения порнографии и информации экстремистского содержания на Интернет-сайтах);</w:t>
      </w:r>
    </w:p>
    <w:p w:rsidR="00C039F1" w:rsidRPr="00C039F1" w:rsidRDefault="00C039F1" w:rsidP="00C039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39F1">
        <w:rPr>
          <w:rFonts w:ascii="Times New Roman" w:hAnsi="Times New Roman" w:cs="Times New Roman"/>
          <w:sz w:val="28"/>
          <w:szCs w:val="28"/>
        </w:rPr>
        <w:t>в Федеральную антимонопольную службу России (в отношении  рекламы в СМИ);</w:t>
      </w:r>
    </w:p>
    <w:p w:rsidR="00BC4BAF" w:rsidRPr="00BC4BAF" w:rsidRDefault="00C039F1" w:rsidP="00C039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F1">
        <w:rPr>
          <w:rFonts w:ascii="Times New Roman" w:hAnsi="Times New Roman" w:cs="Times New Roman"/>
          <w:sz w:val="28"/>
          <w:szCs w:val="28"/>
        </w:rPr>
        <w:t>другие федеральные органы исполнительной власти.</w:t>
      </w:r>
    </w:p>
    <w:p w:rsidR="00243454" w:rsidRPr="001870A2" w:rsidRDefault="00BC4BAF" w:rsidP="00C03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AF">
        <w:rPr>
          <w:rFonts w:ascii="Times New Roman" w:hAnsi="Times New Roman" w:cs="Times New Roman"/>
          <w:sz w:val="28"/>
          <w:szCs w:val="28"/>
        </w:rPr>
        <w:t xml:space="preserve"> Все обращения были рассмотрены в установленный законом срок. </w:t>
      </w:r>
      <w:r w:rsidR="00C039F1">
        <w:rPr>
          <w:rFonts w:ascii="Times New Roman" w:hAnsi="Times New Roman" w:cs="Times New Roman"/>
          <w:sz w:val="28"/>
          <w:szCs w:val="28"/>
        </w:rPr>
        <w:t xml:space="preserve"> Нарушений сроков исполнения обращений не было. </w:t>
      </w:r>
      <w:r w:rsidRPr="00BC4BAF">
        <w:rPr>
          <w:rFonts w:ascii="Times New Roman" w:hAnsi="Times New Roman" w:cs="Times New Roman"/>
          <w:sz w:val="28"/>
          <w:szCs w:val="28"/>
        </w:rPr>
        <w:t xml:space="preserve">Заявителям даны аргументированные ответы и разъяснения. </w:t>
      </w:r>
    </w:p>
    <w:p w:rsidR="00243454" w:rsidRDefault="00243454" w:rsidP="007A465C">
      <w:pPr>
        <w:ind w:firstLine="708"/>
        <w:rPr>
          <w:sz w:val="28"/>
          <w:szCs w:val="28"/>
        </w:rPr>
      </w:pPr>
    </w:p>
    <w:p w:rsidR="00320876" w:rsidRPr="00C039F1" w:rsidRDefault="007A465C" w:rsidP="007A46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39F1">
        <w:rPr>
          <w:rFonts w:ascii="Times New Roman" w:hAnsi="Times New Roman" w:cs="Times New Roman"/>
          <w:sz w:val="28"/>
          <w:szCs w:val="28"/>
        </w:rPr>
        <w:t>Обращения по вопросам коррупции и оказания государствен</w:t>
      </w:r>
      <w:r w:rsidR="009A0CE3" w:rsidRPr="00C039F1">
        <w:rPr>
          <w:rFonts w:ascii="Times New Roman" w:hAnsi="Times New Roman" w:cs="Times New Roman"/>
          <w:sz w:val="28"/>
          <w:szCs w:val="28"/>
        </w:rPr>
        <w:t xml:space="preserve">ных услуг во 2-м </w:t>
      </w:r>
      <w:r w:rsidRPr="00C039F1">
        <w:rPr>
          <w:rFonts w:ascii="Times New Roman" w:hAnsi="Times New Roman" w:cs="Times New Roman"/>
          <w:sz w:val="28"/>
          <w:szCs w:val="28"/>
        </w:rPr>
        <w:t xml:space="preserve"> квартале 2014 г. не поступали.</w:t>
      </w:r>
    </w:p>
    <w:p w:rsidR="00320876" w:rsidRDefault="00320876"/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1060"/>
        <w:gridCol w:w="6660"/>
        <w:gridCol w:w="960"/>
      </w:tblGrid>
      <w:tr w:rsidR="00EB44C8" w:rsidRPr="00EB44C8" w:rsidTr="00EB44C8">
        <w:trPr>
          <w:trHeight w:val="1399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876" w:rsidRPr="00724027" w:rsidRDefault="00320876" w:rsidP="00320876">
            <w:pPr>
              <w:jc w:val="center"/>
              <w:rPr>
                <w:b/>
                <w:sz w:val="28"/>
                <w:szCs w:val="28"/>
              </w:rPr>
            </w:pPr>
            <w:r w:rsidRPr="00724027">
              <w:rPr>
                <w:b/>
                <w:sz w:val="28"/>
                <w:szCs w:val="28"/>
              </w:rPr>
              <w:t>Статистические данные</w:t>
            </w:r>
          </w:p>
          <w:p w:rsidR="00EB44C8" w:rsidRPr="00EB44C8" w:rsidRDefault="00320876" w:rsidP="00320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4027">
              <w:rPr>
                <w:b/>
                <w:sz w:val="28"/>
                <w:szCs w:val="28"/>
              </w:rPr>
              <w:t>о работе с обращениями граждан в</w:t>
            </w:r>
            <w:r>
              <w:rPr>
                <w:b/>
                <w:sz w:val="28"/>
                <w:szCs w:val="28"/>
              </w:rPr>
              <w:t>о</w:t>
            </w:r>
            <w:r w:rsidRPr="0072402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Pr="00724027">
              <w:rPr>
                <w:b/>
                <w:sz w:val="28"/>
                <w:szCs w:val="28"/>
              </w:rPr>
              <w:t>-м квартале 2014г.</w:t>
            </w:r>
          </w:p>
        </w:tc>
      </w:tr>
      <w:tr w:rsidR="00EB44C8" w:rsidRPr="00EB44C8" w:rsidTr="00EB44C8">
        <w:trPr>
          <w:trHeight w:val="559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Поступило обращений, всего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</w:t>
            </w:r>
          </w:p>
        </w:tc>
      </w:tr>
      <w:tr w:rsidR="00EB44C8" w:rsidRPr="00EB44C8" w:rsidTr="00EB44C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B44C8" w:rsidRPr="00EB44C8" w:rsidTr="00EB44C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обращения по основной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</w:tr>
      <w:tr w:rsidR="00EB44C8" w:rsidRPr="00EB44C8" w:rsidTr="00EB44C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 доставки: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B44C8" w:rsidRPr="00EB44C8" w:rsidTr="00EB44C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EB44C8" w:rsidRPr="00EB44C8" w:rsidTr="00EB44C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B44C8" w:rsidRPr="00EB44C8" w:rsidTr="00EB44C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Нарочным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EB44C8" w:rsidRPr="00EB44C8" w:rsidTr="00EB44C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EB44C8" w:rsidRPr="00EB44C8" w:rsidTr="00EB44C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СЭД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EB44C8" w:rsidRPr="00EB44C8" w:rsidTr="00EB44C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Устное обращение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B44C8" w:rsidRPr="00EB44C8" w:rsidTr="00EB44C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B44C8" w:rsidRPr="00EB44C8" w:rsidTr="00EB44C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B44C8" w:rsidRPr="00EB44C8" w:rsidTr="00EB44C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Тематика поступивших обращений: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B44C8" w:rsidRPr="00EB44C8" w:rsidTr="00EB44C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Обращения граждан по основной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</w:tr>
      <w:tr w:rsidR="00EB44C8" w:rsidRPr="00EB44C8" w:rsidTr="00EB44C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Ограничение доступа к сайтам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B44C8" w:rsidRPr="00EB44C8" w:rsidTr="00EB44C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* Сообщения о нарушении положений 398-ФЗ (экстремизм)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B44C8" w:rsidRPr="00EB44C8" w:rsidTr="00EB44C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Персональные данные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EB44C8" w:rsidRPr="00EB44C8" w:rsidTr="00EB44C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* Вопросы защиты персональных данных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EB44C8" w:rsidRPr="00EB44C8" w:rsidTr="00EB44C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* Разъяснение вопросов по применению 152-ФЗ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B44C8" w:rsidRPr="00EB44C8" w:rsidTr="00EB44C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</w:tr>
      <w:tr w:rsidR="00EB44C8" w:rsidRPr="00EB44C8" w:rsidTr="00EB44C8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* Вопросы по пересылке, доставке и розыске почтовых отправлений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EB44C8" w:rsidRPr="00EB44C8" w:rsidTr="00EB44C8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* Вопросы организации работы почтовых отделений и их сотрудников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B44C8" w:rsidRPr="00EB44C8" w:rsidTr="00EB44C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* Вопросы эксплуатации оборудования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EB44C8" w:rsidRPr="00EB44C8" w:rsidTr="00EB44C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* Вопросы качества оказания услуг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EB44C8" w:rsidRPr="00EB44C8" w:rsidTr="00EB44C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-- Вопросы предоставления услуг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B44C8" w:rsidRPr="00EB44C8" w:rsidTr="00EB44C8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-- Жалобы на операторов:  </w:t>
            </w:r>
            <w:proofErr w:type="spellStart"/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(Билайн), МТС, Мегафон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EB44C8" w:rsidRPr="00EB44C8" w:rsidTr="00EB44C8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&gt; 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B44C8" w:rsidRPr="00EB44C8" w:rsidTr="00EB44C8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&gt; 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B44C8" w:rsidRPr="00EB44C8" w:rsidTr="00EB44C8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&gt; Отсутствие связи (перерывы в связи, отсутствие покрытия и т.д.)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B44C8" w:rsidRPr="00EB44C8" w:rsidTr="00EB44C8">
        <w:trPr>
          <w:trHeight w:val="223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&gt; Предоставление контент-услуг без предупреждения о размере оплаты, списания денежных средств за </w:t>
            </w:r>
            <w:proofErr w:type="spellStart"/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непредоставленные</w:t>
            </w:r>
            <w:proofErr w:type="spellEnd"/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B44C8" w:rsidRPr="00EB44C8" w:rsidTr="00EB44C8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&gt; 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B44C8" w:rsidRPr="00EB44C8" w:rsidTr="00EB44C8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* 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B44C8" w:rsidRPr="00EB44C8" w:rsidTr="00EB44C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* Другие вопросы в сфере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EB44C8" w:rsidRPr="00EB44C8" w:rsidTr="00EB44C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СМИ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EB44C8" w:rsidRPr="00EB44C8" w:rsidTr="00EB44C8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* Вопросы по содержанию материалов, публикуемых в СМИ, в т.ч. телевизионных передач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EB44C8" w:rsidRPr="00EB44C8" w:rsidTr="00EB44C8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* Разъяснение вопросов по разрешительной деятельности и лицензированию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EB44C8" w:rsidRPr="00EB44C8" w:rsidTr="00EB44C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Переслано,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EB44C8" w:rsidRPr="00EB44C8" w:rsidTr="00EB44C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переслано от: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B44C8" w:rsidRPr="00EB44C8" w:rsidTr="00EB44C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Тульской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B44C8" w:rsidRPr="00EB44C8" w:rsidTr="00EB44C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</w:t>
            </w:r>
            <w:proofErr w:type="gramStart"/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B44C8" w:rsidRPr="00EB44C8" w:rsidTr="00EB44C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города Тулы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B44C8" w:rsidRPr="00EB44C8" w:rsidTr="00EB44C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Комитет Тульской области по печати и телерадиовещанию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B44C8" w:rsidRPr="00EB44C8" w:rsidTr="00EB44C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Правительство Тульской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B44C8" w:rsidRPr="00EB44C8" w:rsidTr="00EB44C8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Приокское</w:t>
            </w:r>
            <w:proofErr w:type="spellEnd"/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управление федеральной службы по экологическому, технологическому и атомному надзору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B44C8" w:rsidRPr="00EB44C8" w:rsidTr="00EB44C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Тульской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EB44C8" w:rsidRPr="00EB44C8" w:rsidTr="00EB44C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УФСБ по Тульской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B44C8" w:rsidRPr="00EB44C8" w:rsidTr="00EB44C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Уполномоченный по правам ребёнка в Тульской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B44C8" w:rsidRPr="00EB44C8" w:rsidTr="00EB44C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Тульской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EB44C8" w:rsidRPr="00EB44C8" w:rsidTr="00EB44C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аппарат Роскомнадзора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EB44C8" w:rsidRPr="00EB44C8" w:rsidTr="00EB44C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исполненных обращений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</w:t>
            </w:r>
          </w:p>
        </w:tc>
      </w:tr>
      <w:tr w:rsidR="00EB44C8" w:rsidRPr="00EB44C8" w:rsidTr="00EB44C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B44C8" w:rsidRPr="00EB44C8" w:rsidTr="00EB44C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EB44C8" w:rsidRPr="00EB44C8" w:rsidTr="00EB44C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поддержан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EB44C8" w:rsidRPr="00EB44C8" w:rsidTr="00EB44C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EB44C8" w:rsidRPr="00EB44C8" w:rsidTr="00EB44C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Переслано по принадлежности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EB44C8" w:rsidRPr="00EB44C8" w:rsidTr="00EB44C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обращений на рассмотрении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EB44C8" w:rsidRPr="00EB44C8" w:rsidTr="00EB44C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4C8" w:rsidRPr="00EB44C8" w:rsidRDefault="00EB44C8" w:rsidP="00EB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44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405469" w:rsidRDefault="00405469"/>
    <w:sectPr w:rsidR="00405469" w:rsidSect="0040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96B4B"/>
    <w:multiLevelType w:val="hybridMultilevel"/>
    <w:tmpl w:val="F9E692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2F362D"/>
    <w:multiLevelType w:val="hybridMultilevel"/>
    <w:tmpl w:val="5B3A432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D3A7AE3"/>
    <w:multiLevelType w:val="hybridMultilevel"/>
    <w:tmpl w:val="3F003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4C8"/>
    <w:rsid w:val="001238B4"/>
    <w:rsid w:val="001870A2"/>
    <w:rsid w:val="00243454"/>
    <w:rsid w:val="0027257C"/>
    <w:rsid w:val="00320876"/>
    <w:rsid w:val="00405469"/>
    <w:rsid w:val="006853E8"/>
    <w:rsid w:val="007A465C"/>
    <w:rsid w:val="00974C81"/>
    <w:rsid w:val="009A0CE3"/>
    <w:rsid w:val="009A5B65"/>
    <w:rsid w:val="00BC4BAF"/>
    <w:rsid w:val="00C039F1"/>
    <w:rsid w:val="00C26FDD"/>
    <w:rsid w:val="00E15080"/>
    <w:rsid w:val="00EB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26FDD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A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B6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9A0C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BC4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968182548609999E-4"/>
          <c:y val="6.2846901846520295E-2"/>
          <c:w val="0.52585717410323707"/>
          <c:h val="0.77314814814814881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Лист1!$D$3:$F$3</c:f>
              <c:strCache>
                <c:ptCount val="3"/>
                <c:pt idx="0">
                  <c:v>связь </c:v>
                </c:pt>
                <c:pt idx="1">
                  <c:v>СМИ </c:v>
                </c:pt>
                <c:pt idx="2">
                  <c:v>защита персональных данных</c:v>
                </c:pt>
              </c:strCache>
            </c:strRef>
          </c:cat>
          <c:val>
            <c:numRef>
              <c:f>Лист1!$D$4:$F$4</c:f>
              <c:numCache>
                <c:formatCode>0%</c:formatCode>
                <c:ptCount val="3"/>
                <c:pt idx="0">
                  <c:v>0.52</c:v>
                </c:pt>
                <c:pt idx="1">
                  <c:v>0.16</c:v>
                </c:pt>
                <c:pt idx="2">
                  <c:v>0.32000000000000006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087203385291108"/>
          <c:y val="5.1466694416501726E-3"/>
          <c:w val="0.30212116342600032"/>
          <c:h val="0.5315564188837628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Лист1!$C$2:$E$2</c:f>
              <c:strCache>
                <c:ptCount val="3"/>
                <c:pt idx="0">
                  <c:v>связь </c:v>
                </c:pt>
                <c:pt idx="1">
                  <c:v>сми</c:v>
                </c:pt>
                <c:pt idx="2">
                  <c:v>защита персональные данные</c:v>
                </c:pt>
              </c:strCache>
            </c:strRef>
          </c:cat>
          <c:val>
            <c:numRef>
              <c:f>Лист1!$C$3:$E$3</c:f>
              <c:numCache>
                <c:formatCode>0%</c:formatCode>
                <c:ptCount val="3"/>
                <c:pt idx="0">
                  <c:v>0.83000000000000007</c:v>
                </c:pt>
                <c:pt idx="1">
                  <c:v>6.0000000000000005E-2</c:v>
                </c:pt>
                <c:pt idx="2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APO_eis</dc:creator>
  <cp:keywords/>
  <dc:description/>
  <cp:lastModifiedBy>Дмитрий Б. Кулагин</cp:lastModifiedBy>
  <cp:revision>5</cp:revision>
  <dcterms:created xsi:type="dcterms:W3CDTF">2014-07-03T06:17:00Z</dcterms:created>
  <dcterms:modified xsi:type="dcterms:W3CDTF">2014-07-09T10:41:00Z</dcterms:modified>
</cp:coreProperties>
</file>