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586D45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961214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14:textId="10d3b52" w14:paraId="10d3b52" w:rsidRDefault="00961214" w:rsidP="00961214" w:rsidR="00961214">
      <w:pPr>
        <w:pStyle w:val="ConsPlusTitle"/>
        <w:jc w:val="center"/>
        <w15:collapsed w:val="false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Title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Об утверждении Порядка уведомления представителя нанимателя о фактах обращения в целях склонения федеральных государственных гражданских служащих Управления Роскомнадзора по Тульской области  к совершению коррупционных правонарушений, регистрации таких уведомлений и проверки содержащихся в них сведений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54955">
        <w:rPr>
          <w:rFonts w:cs="Times New Roman" w:hAnsi="Times New Roman" w:ascii="Times New Roman"/>
          <w:sz w:val="28"/>
          <w:szCs w:val="28"/>
        </w:rPr>
        <w:t xml:space="preserve">В соответствии с </w:t>
      </w:r>
      <w:hyperlink r:id="rId5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частью 5 статьи 9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2014, N 52, ст. 7542), а также в целях повышения эффективности мер по противодействию коррупции </w:t>
      </w:r>
      <w:proofErr w:type="spellStart"/>
      <w:proofErr w:type="gramStart"/>
      <w:r w:rsidRPr="00054955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054955">
        <w:rPr>
          <w:rFonts w:cs="Times New Roman" w:hAnsi="Times New Roman" w:ascii="Times New Roman"/>
          <w:sz w:val="28"/>
          <w:szCs w:val="28"/>
        </w:rPr>
        <w:t>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к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054955">
        <w:rPr>
          <w:rFonts w:cs="Times New Roman" w:hAnsi="Times New Roman" w:ascii="Times New Roman"/>
          <w:sz w:val="28"/>
          <w:szCs w:val="28"/>
        </w:rPr>
        <w:t>з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054955">
        <w:rPr>
          <w:rFonts w:cs="Times New Roman" w:hAnsi="Times New Roman" w:ascii="Times New Roman"/>
          <w:sz w:val="28"/>
          <w:szCs w:val="28"/>
        </w:rPr>
        <w:t>ы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54955">
        <w:rPr>
          <w:rFonts w:cs="Times New Roman" w:hAnsi="Times New Roman" w:ascii="Times New Roman"/>
          <w:sz w:val="28"/>
          <w:szCs w:val="28"/>
        </w:rPr>
        <w:t>ю: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1. Утвердить </w:t>
      </w:r>
      <w:hyperlink w:anchor="P35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Порядок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уведомления представителя нанимателя о фактах обращения в целях склонения федеральных государс</w:t>
      </w:r>
      <w:r>
        <w:rPr>
          <w:rFonts w:cs="Times New Roman" w:hAnsi="Times New Roman" w:ascii="Times New Roman"/>
          <w:sz w:val="28"/>
          <w:szCs w:val="28"/>
        </w:rPr>
        <w:t>твенных гражданских служащих Управления Роскомнадзора по Тульской области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правонарушений, регистрации таких уведомлений и проверки содержащихся в них сведений.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2. Установить, что уведомление о фактах обращения в целях склонения к совершению коррупционных правонарушений направляют лица, замещающие: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должности федеральной государственно</w:t>
      </w:r>
      <w:r>
        <w:rPr>
          <w:rFonts w:cs="Times New Roman" w:hAnsi="Times New Roman" w:ascii="Times New Roman"/>
          <w:sz w:val="28"/>
          <w:szCs w:val="28"/>
        </w:rPr>
        <w:t>й гражданской службы Управления - руководителю Управления Роскомнадзора по Тульской области</w:t>
      </w:r>
      <w:r w:rsidRPr="00054955">
        <w:rPr>
          <w:rFonts w:cs="Times New Roman" w:hAnsi="Times New Roman" w:ascii="Times New Roman"/>
          <w:sz w:val="28"/>
          <w:szCs w:val="28"/>
        </w:rPr>
        <w:t>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3. Признать утратившим силу </w:t>
      </w:r>
      <w:hyperlink r:id="rId6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приказ</w:t>
        </w:r>
      </w:hyperlink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Тульской области от 16.11.2011 № 102-А «</w:t>
      </w:r>
      <w:r w:rsidRPr="00054955">
        <w:rPr>
          <w:rFonts w:cs="Times New Roman" w:hAnsi="Times New Roman" w:ascii="Times New Roman"/>
          <w:sz w:val="28"/>
          <w:szCs w:val="28"/>
        </w:rPr>
        <w:t>Об утверждении Порядка уведомления представителя нанимателя о фактах обращения в целях склонения федерального государств</w:t>
      </w:r>
      <w:r>
        <w:rPr>
          <w:rFonts w:cs="Times New Roman" w:hAnsi="Times New Roman" w:ascii="Times New Roman"/>
          <w:sz w:val="28"/>
          <w:szCs w:val="28"/>
        </w:rPr>
        <w:t>енного гражданского служащего Управления Роскомнадзора по Тульской области»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tabs>
          <w:tab w:pos="285" w:val="left"/>
        </w:tabs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 xml:space="preserve">Руководитель                                                                                            </w:t>
      </w:r>
      <w:proofErr w:type="spellStart"/>
      <w:r>
        <w:rPr>
          <w:rFonts w:cs="Times New Roman" w:hAnsi="Times New Roman" w:ascii="Times New Roman"/>
          <w:sz w:val="28"/>
          <w:szCs w:val="28"/>
        </w:rPr>
        <w:t>О.В.Белянин</w:t>
      </w:r>
      <w:proofErr w:type="spellEnd"/>
    </w:p>
    <w:p w:rsidRDefault="00961214" w:rsidP="00961214" w:rsidR="00961214">
      <w:pPr>
        <w:pStyle w:val="ConsPlusNormal"/>
        <w:tabs>
          <w:tab w:pos="285" w:val="left"/>
        </w:tabs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DB6E71">
      <w:pPr>
        <w:pStyle w:val="ConsPlusNormal"/>
        <w:tabs>
          <w:tab w:pos="285" w:val="left"/>
        </w:tabs>
        <w:rPr>
          <w:rFonts w:cs="Times New Roman" w:hAnsi="Times New Roman" w:ascii="Times New Roman"/>
          <w:sz w:val="18"/>
          <w:szCs w:val="18"/>
        </w:rPr>
      </w:pPr>
      <w:proofErr w:type="spellStart"/>
      <w:r w:rsidRPr="00DB6E71">
        <w:rPr>
          <w:rFonts w:cs="Times New Roman" w:hAnsi="Times New Roman" w:ascii="Times New Roman"/>
          <w:sz w:val="18"/>
          <w:szCs w:val="18"/>
        </w:rPr>
        <w:t>В.Е.Самаричев</w:t>
      </w:r>
      <w:proofErr w:type="spellEnd"/>
    </w:p>
    <w:p w:rsidRDefault="00961214" w:rsidP="00961214" w:rsidR="00961214" w:rsidRPr="00DB6E71">
      <w:pPr>
        <w:pStyle w:val="ConsPlusNormal"/>
        <w:tabs>
          <w:tab w:pos="285" w:val="left"/>
        </w:tabs>
        <w:rPr>
          <w:rFonts w:cs="Times New Roman" w:hAnsi="Times New Roman" w:ascii="Times New Roman"/>
          <w:sz w:val="18"/>
          <w:szCs w:val="18"/>
        </w:rPr>
      </w:pPr>
      <w:r w:rsidRPr="00DB6E71">
        <w:rPr>
          <w:rFonts w:cs="Times New Roman" w:hAnsi="Times New Roman" w:ascii="Times New Roman"/>
          <w:sz w:val="18"/>
          <w:szCs w:val="18"/>
        </w:rPr>
        <w:t>94872)33-27-22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Утвержден</w:t>
      </w:r>
    </w:p>
    <w:p w:rsidRDefault="00961214" w:rsidP="00961214" w:rsidR="00961214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приказом  Управления Роскомнадзора</w:t>
      </w:r>
    </w:p>
    <w:p w:rsidRDefault="00961214" w:rsidP="00961214" w:rsidR="00961214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по Тульской области</w:t>
      </w: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от  «___»_________ 2016 г.</w:t>
      </w: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b/>
          <w:sz w:val="28"/>
          <w:szCs w:val="28"/>
        </w:rPr>
      </w:pPr>
      <w:bookmarkStart w:name="P35" w:id="0"/>
      <w:bookmarkEnd w:id="0"/>
      <w:r>
        <w:rPr>
          <w:rFonts w:cs="Times New Roman" w:hAnsi="Times New Roman" w:ascii="Times New Roman"/>
          <w:b/>
          <w:sz w:val="28"/>
          <w:szCs w:val="28"/>
        </w:rPr>
        <w:t>ПОРЯДОК</w:t>
      </w:r>
    </w:p>
    <w:p w:rsidRDefault="00961214" w:rsidP="00961214" w:rsidR="00961214" w:rsidRPr="00EF2C61">
      <w:pPr>
        <w:pStyle w:val="ConsPlusNormal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F2C61">
        <w:rPr>
          <w:rFonts w:cs="Times New Roman" w:hAnsi="Times New Roman" w:ascii="Times New Roman"/>
          <w:b/>
          <w:sz w:val="28"/>
          <w:szCs w:val="28"/>
        </w:rPr>
        <w:t xml:space="preserve"> уведомления представителя нанимателя о фактах обращения в целях склонения федеральных государственных гражданских служащих Управления Роскомнадзора по Тульской области  к совершению коррупционных правонарушений, регистрации таких уведомлений и проверки содержащихся в них сведений</w:t>
      </w: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I. Общие положения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1. Настоящий Порядок устанавливает процедуру уведомления федеральными государственными гражданскими служащим</w:t>
      </w:r>
      <w:r>
        <w:rPr>
          <w:rFonts w:cs="Times New Roman" w:hAnsi="Times New Roman" w:ascii="Times New Roman"/>
          <w:sz w:val="28"/>
          <w:szCs w:val="28"/>
        </w:rPr>
        <w:t>и Управления Роскомнадзора по Тульской области (далее - Управление) руководителя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45" w:id="1"/>
      <w:bookmarkEnd w:id="1"/>
      <w:r w:rsidRPr="00054955">
        <w:rPr>
          <w:rFonts w:cs="Times New Roman" w:hAnsi="Times New Roman" w:ascii="Times New Roman"/>
          <w:sz w:val="28"/>
          <w:szCs w:val="28"/>
        </w:rPr>
        <w:t>2. Гражданские служа</w:t>
      </w:r>
      <w:r>
        <w:rPr>
          <w:rFonts w:cs="Times New Roman" w:hAnsi="Times New Roman" w:ascii="Times New Roman"/>
          <w:sz w:val="28"/>
          <w:szCs w:val="28"/>
        </w:rPr>
        <w:t>щие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обязаны незамедлительно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гражданский служащий обязан незамедлительно уведомить представителя нанимателя с момента прибытия к месту прохождения федеральной государственной гражданской службы (далее - гражданская служба).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3. Невыполнение гражданским служащим служебной обязанности, предусмотренной </w:t>
      </w:r>
      <w:hyperlink w:anchor="P45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пунктом 2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настоящего Порядка, является правонарушением, влекущим его увольнение с гражданской службы, либо привлечение его к иным видам ответственности в соответствии с законодательством Российской Федерации.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II. Организация приема и регистрации уведомлений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5. Организация приема и регистрации уведомлений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гражданских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служащих о фактах обращения к ним в целях склонения их к совершению коррупционных право</w:t>
      </w:r>
      <w:r>
        <w:rPr>
          <w:rFonts w:cs="Times New Roman" w:hAnsi="Times New Roman" w:ascii="Times New Roman"/>
          <w:sz w:val="28"/>
          <w:szCs w:val="28"/>
        </w:rPr>
        <w:t>нарушений осуществляется заместителем начальника отдела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>, в ведении которого находятся вопросы государственной службы и кадров, ответственным за работу по профилактике коррупционных и</w:t>
      </w:r>
      <w:r>
        <w:rPr>
          <w:rFonts w:cs="Times New Roman" w:hAnsi="Times New Roman" w:ascii="Times New Roman"/>
          <w:sz w:val="28"/>
          <w:szCs w:val="28"/>
        </w:rPr>
        <w:t xml:space="preserve"> иных правонарушений.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6. </w:t>
      </w:r>
      <w:hyperlink w:anchor="P118" w:history="true">
        <w:proofErr w:type="gramStart"/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Уведомление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представителя нанимателя о фактах обращения в целях склонения федерального государственного граж</w:t>
      </w:r>
      <w:r>
        <w:rPr>
          <w:rFonts w:cs="Times New Roman" w:hAnsi="Times New Roman" w:ascii="Times New Roman"/>
          <w:sz w:val="28"/>
          <w:szCs w:val="28"/>
        </w:rPr>
        <w:t>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 (да</w:t>
      </w:r>
      <w:r>
        <w:rPr>
          <w:rFonts w:cs="Times New Roman" w:hAnsi="Times New Roman" w:ascii="Times New Roman"/>
          <w:sz w:val="28"/>
          <w:szCs w:val="28"/>
        </w:rPr>
        <w:t>лее - уведомление) (приложение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1) представляется в письменной форме в двух экземплярах не позднее рабочего дня, следующего за днем обращения к гражданскому служащему в целях склонения его к совершению коррупционных правонарушений, согласно </w:t>
      </w:r>
      <w:hyperlink w:anchor="P180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перечню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сведений, содержащ</w:t>
      </w:r>
      <w:r>
        <w:rPr>
          <w:rFonts w:cs="Times New Roman" w:hAnsi="Times New Roman" w:ascii="Times New Roman"/>
          <w:sz w:val="28"/>
          <w:szCs w:val="28"/>
        </w:rPr>
        <w:t>ихся в уведомлении (приложение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2) и пе</w:t>
      </w:r>
      <w:r>
        <w:rPr>
          <w:rFonts w:cs="Times New Roman" w:hAnsi="Times New Roman" w:ascii="Times New Roman"/>
          <w:sz w:val="28"/>
          <w:szCs w:val="28"/>
        </w:rPr>
        <w:t>редается  в отдел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>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7. Уведомления регистрируются в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регистрации уведомлений представителя нанимателя о фактах обращения в целях склонения федеральных государственных гр</w:t>
      </w:r>
      <w:r>
        <w:rPr>
          <w:rFonts w:cs="Times New Roman" w:hAnsi="Times New Roman" w:ascii="Times New Roman"/>
          <w:sz w:val="28"/>
          <w:szCs w:val="28"/>
        </w:rPr>
        <w:t>ажданских служащих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 (далее - Ж</w:t>
      </w:r>
      <w:r>
        <w:rPr>
          <w:rFonts w:cs="Times New Roman" w:hAnsi="Times New Roman" w:ascii="Times New Roman"/>
          <w:sz w:val="28"/>
          <w:szCs w:val="28"/>
        </w:rPr>
        <w:t>урнал регистрации) (приложение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3).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Листы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Журнала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регистрации должны быть прошиты, пронумерованы и з</w:t>
      </w:r>
      <w:r>
        <w:rPr>
          <w:rFonts w:cs="Times New Roman" w:hAnsi="Times New Roman" w:ascii="Times New Roman"/>
          <w:sz w:val="28"/>
          <w:szCs w:val="28"/>
        </w:rPr>
        <w:t>аверены оттиском печати Управления</w:t>
      </w:r>
      <w:r w:rsidRPr="00054955">
        <w:rPr>
          <w:rFonts w:cs="Times New Roman" w:hAnsi="Times New Roman" w:ascii="Times New Roman"/>
          <w:sz w:val="28"/>
          <w:szCs w:val="28"/>
        </w:rPr>
        <w:t>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Ведение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Журнала</w:t>
        </w:r>
      </w:hyperlink>
      <w:r>
        <w:rPr>
          <w:rFonts w:cs="Times New Roman" w:hAnsi="Times New Roman" w:ascii="Times New Roman"/>
          <w:sz w:val="28"/>
          <w:szCs w:val="28"/>
        </w:rPr>
        <w:t xml:space="preserve"> регистрации возлагается на главного специалиста-эксперта отдела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>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8. В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регистрации должно быть отражено следующее: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порядковый номер, присвоенный зарегистрированному уведомлению;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дата и время его принятия;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подпись лица, подавшего уведомление;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краткое изложение фактов, указанных в уведомлении;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подпись должностного лица, принявшего уведомление;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подпись должностного лица, принявшего уведомление для проверки сведений, указанных в нем;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сведения о принятом решении с указанием даты;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особые отметки.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Запрещается отражать в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Журнале</w:t>
        </w:r>
      </w:hyperlink>
      <w:r>
        <w:t xml:space="preserve">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регистрации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ставшие известными сведения о частной жизни гражданского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9.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регистрации хранится в течение 5 лет с момента регистрации в нем последнего уведомления.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10. Должностное лицо, правомочное осуществлять прием и регистрацию уведомлений в </w:t>
      </w:r>
      <w:hyperlink w:anchor="P21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Журнале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регистрации, обязано выдать гражданскому служащему, представившему уведомление, под роспись </w:t>
      </w:r>
      <w:hyperlink w:anchor="P273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талон-уведомление</w:t>
        </w:r>
      </w:hyperlink>
      <w:r>
        <w:rPr>
          <w:rFonts w:cs="Times New Roman" w:hAnsi="Times New Roman" w:ascii="Times New Roman"/>
          <w:sz w:val="28"/>
          <w:szCs w:val="28"/>
        </w:rPr>
        <w:t xml:space="preserve"> (приложение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4) с указанием данных о должностном лице, принявшем уведомление, дате и времени его принятия.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hyperlink w:anchor="P273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Талон-уведомление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состоит из двух частей: </w:t>
      </w:r>
      <w:hyperlink w:anchor="P279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талона-корешка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и </w:t>
      </w:r>
      <w:hyperlink w:anchor="P280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талона-уведомления</w:t>
        </w:r>
      </w:hyperlink>
      <w:r w:rsidRPr="00054955">
        <w:rPr>
          <w:rFonts w:cs="Times New Roman" w:hAnsi="Times New Roman" w:ascii="Times New Roman"/>
          <w:sz w:val="28"/>
          <w:szCs w:val="28"/>
        </w:rPr>
        <w:t>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После заполнения </w:t>
      </w:r>
      <w:hyperlink w:anchor="P279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талон-корешок</w:t>
        </w:r>
      </w:hyperlink>
      <w:r>
        <w:rPr>
          <w:rFonts w:cs="Times New Roman" w:hAnsi="Times New Roman" w:ascii="Times New Roman"/>
          <w:sz w:val="28"/>
          <w:szCs w:val="28"/>
        </w:rPr>
        <w:t xml:space="preserve"> остается в отделе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 xml:space="preserve">, а </w:t>
      </w:r>
      <w:hyperlink w:anchor="P280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талон-уведомление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вручается гражданскому служащему, представившему уведомление.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В случае если уведомление поступило по почте, </w:t>
      </w:r>
      <w:hyperlink w:anchor="P280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талон-уведомление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направляется гражданскому служащему, направившему уведомление, по почте заказным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письмом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либо с его согласия вручается лично.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11. Отказ в принятии уведомления, а также невыдача </w:t>
      </w:r>
      <w:hyperlink w:anchor="P273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талона-уведомления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должностным лицом, правомочным на эти действия, не допускается.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III. Организация проверки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содержащихся</w:t>
      </w:r>
      <w:proofErr w:type="gramEnd"/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в уведомлении сведений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12. Организация проверки содержащихся в уведомлении сведений</w:t>
      </w:r>
      <w:r>
        <w:rPr>
          <w:rFonts w:cs="Times New Roman" w:hAnsi="Times New Roman" w:ascii="Times New Roman"/>
          <w:sz w:val="28"/>
          <w:szCs w:val="28"/>
        </w:rPr>
        <w:t xml:space="preserve"> в Управлении </w:t>
      </w:r>
      <w:r w:rsidRPr="0005495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осуществляется отделом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 xml:space="preserve"> в течение десяти рабочих дней с момента регистрации уведомления в Журнале регистрации.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13. При проведении работы по организации проверки сведений, содер</w:t>
      </w:r>
      <w:r>
        <w:rPr>
          <w:rFonts w:cs="Times New Roman" w:hAnsi="Times New Roman" w:ascii="Times New Roman"/>
          <w:sz w:val="28"/>
          <w:szCs w:val="28"/>
        </w:rPr>
        <w:t>жащихся в уведомлении, заместитель начальника отдела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 xml:space="preserve"> проводит беседу с гражданским служащим, подавшим уведомление, получает от гражданского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представителю нанимателя.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федеральных государственных гр</w:t>
      </w:r>
      <w:r>
        <w:rPr>
          <w:rFonts w:cs="Times New Roman" w:hAnsi="Times New Roman" w:ascii="Times New Roman"/>
          <w:sz w:val="28"/>
          <w:szCs w:val="28"/>
        </w:rPr>
        <w:t>ажданских служащих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и урегулированию конфликта интере</w:t>
      </w:r>
      <w:r>
        <w:rPr>
          <w:rFonts w:cs="Times New Roman" w:hAnsi="Times New Roman" w:ascii="Times New Roman"/>
          <w:sz w:val="28"/>
          <w:szCs w:val="28"/>
        </w:rPr>
        <w:t xml:space="preserve">сов </w:t>
      </w:r>
      <w:r w:rsidRPr="00054955">
        <w:rPr>
          <w:rFonts w:cs="Times New Roman" w:hAnsi="Times New Roman" w:ascii="Times New Roman"/>
          <w:sz w:val="28"/>
          <w:szCs w:val="28"/>
        </w:rPr>
        <w:t xml:space="preserve"> (далее - Комиссия).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14. По решению представителя нанимателя уведомлен</w:t>
      </w:r>
      <w:r>
        <w:rPr>
          <w:rFonts w:cs="Times New Roman" w:hAnsi="Times New Roman" w:ascii="Times New Roman"/>
          <w:sz w:val="28"/>
          <w:szCs w:val="28"/>
        </w:rPr>
        <w:t>ие направляется отделом организационной, правовой работы и кадров</w:t>
      </w:r>
      <w:r w:rsidRPr="00054955">
        <w:rPr>
          <w:rFonts w:cs="Times New Roman" w:hAnsi="Times New Roman" w:ascii="Times New Roman"/>
          <w:sz w:val="28"/>
          <w:szCs w:val="28"/>
        </w:rPr>
        <w:t xml:space="preserve"> в органы прокуратуры и другие государственные органы одновременно или в один из них, в зависимости от их компетенции.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54955">
        <w:rPr>
          <w:rFonts w:cs="Times New Roman" w:hAnsi="Times New Roman" w:ascii="Times New Roman"/>
          <w:sz w:val="28"/>
          <w:szCs w:val="28"/>
        </w:rPr>
        <w:t>Проверка сведений о случаях обращения к гражданскому служащему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Результаты проверки доводятся до представителя нанимателя.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IV. Гарантии, предоставляемые гражданскому служащему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в связи с уведомлением представителя нанимателя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15.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87" w:id="2"/>
      <w:bookmarkEnd w:id="2"/>
      <w:r w:rsidRPr="00054955">
        <w:rPr>
          <w:rFonts w:cs="Times New Roman" w:hAnsi="Times New Roman" w:ascii="Times New Roman"/>
          <w:sz w:val="28"/>
          <w:szCs w:val="28"/>
        </w:rPr>
        <w:t xml:space="preserve">16. </w:t>
      </w:r>
      <w:proofErr w:type="gramStart"/>
      <w:r w:rsidRPr="00054955">
        <w:rPr>
          <w:rFonts w:cs="Times New Roman" w:hAnsi="Times New Roman" w:ascii="Times New Roman"/>
          <w:sz w:val="28"/>
          <w:szCs w:val="28"/>
        </w:rPr>
        <w:t>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</w:t>
      </w:r>
      <w:proofErr w:type="gramEnd"/>
      <w:r w:rsidRPr="00054955">
        <w:rPr>
          <w:rFonts w:cs="Times New Roman" w:hAnsi="Times New Roman" w:ascii="Times New Roman"/>
          <w:sz w:val="28"/>
          <w:szCs w:val="28"/>
        </w:rPr>
        <w:t xml:space="preserve"> уведомления.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В случае привлечения к дисциплинарной ответственности гражданского служащего, указанного в </w:t>
      </w:r>
      <w:hyperlink w:anchor="P87" w:history="true">
        <w:r w:rsidRPr="00054955">
          <w:rPr>
            <w:rFonts w:cs="Times New Roman" w:hAnsi="Times New Roman" w:ascii="Times New Roman"/>
            <w:color w:val="0000FF"/>
            <w:sz w:val="28"/>
            <w:szCs w:val="28"/>
          </w:rPr>
          <w:t>абзаце первом</w:t>
        </w:r>
      </w:hyperlink>
      <w:r w:rsidRPr="00054955">
        <w:rPr>
          <w:rFonts w:cs="Times New Roman" w:hAnsi="Times New Roman" w:ascii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Комиссии.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1</w:t>
      </w: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к Порядку уведомления </w:t>
      </w:r>
    </w:p>
    <w:p w:rsidRDefault="00961214" w:rsidP="00961214" w:rsidR="00961214" w:rsidRPr="00054955">
      <w:pPr>
        <w:pStyle w:val="ConsPlusNonformat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                                   _______________________________________</w:t>
      </w:r>
    </w:p>
    <w:p w:rsidRDefault="00961214" w:rsidP="00961214" w:rsidR="00961214" w:rsidRPr="00E27AB8">
      <w:pPr>
        <w:pStyle w:val="ConsPlusNonformat"/>
        <w:jc w:val="right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(фамилия, имя, отчество представителя  нанимателя)</w:t>
      </w:r>
    </w:p>
    <w:p w:rsidRDefault="00961214" w:rsidP="00961214" w:rsidR="00961214" w:rsidRPr="00054955">
      <w:pPr>
        <w:pStyle w:val="ConsPlusNonformat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                                   от ____________________________________</w:t>
      </w:r>
    </w:p>
    <w:p w:rsidRDefault="00961214" w:rsidP="00961214" w:rsidR="00961214" w:rsidRPr="00E27AB8">
      <w:pPr>
        <w:pStyle w:val="ConsPlusNonformat"/>
        <w:jc w:val="right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(фамилия, имя, отчество  гражданского служащего)</w:t>
      </w:r>
    </w:p>
    <w:p w:rsidRDefault="00961214" w:rsidP="00961214" w:rsidR="00961214" w:rsidRPr="00054955">
      <w:pPr>
        <w:pStyle w:val="ConsPlusNonformat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                                   _______________________________________</w:t>
      </w:r>
    </w:p>
    <w:p w:rsidRDefault="00961214" w:rsidP="00961214" w:rsidR="00961214" w:rsidRPr="00E27AB8">
      <w:pPr>
        <w:pStyle w:val="ConsPlusNonformat"/>
        <w:jc w:val="right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(должность, структурное подразделение,  телефон)</w:t>
      </w: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  <w:bookmarkStart w:name="P118" w:id="3"/>
      <w:bookmarkEnd w:id="3"/>
      <w:r w:rsidRPr="00054955">
        <w:rPr>
          <w:rFonts w:cs="Times New Roman" w:hAnsi="Times New Roman" w:ascii="Times New Roman"/>
          <w:sz w:val="28"/>
          <w:szCs w:val="28"/>
        </w:rPr>
        <w:t>УВЕДОМЛЕНИЕ</w:t>
      </w: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представителя нанимателя о фактах обращения в целях</w:t>
      </w: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склонения федерального государственного гражданского</w:t>
      </w: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служащего Управления Роскомнадзора по Тульской области</w:t>
      </w:r>
    </w:p>
    <w:p w:rsidRDefault="00961214" w:rsidP="00961214" w:rsidR="00961214" w:rsidRPr="00054955">
      <w:pPr>
        <w:pStyle w:val="ConsPlusNonformat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к совершению коррупционных правонарушений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   Сообщаю, что: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1). 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proofErr w:type="gramStart"/>
      <w:r w:rsidRPr="00E27AB8">
        <w:rPr>
          <w:rFonts w:cs="Times New Roman" w:hAnsi="Times New Roman" w:ascii="Times New Roman"/>
        </w:rPr>
        <w:t>(описание обстоятельств, при которых стало известно о случаях обращения</w:t>
      </w:r>
      <w:proofErr w:type="gramEnd"/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      к гражданскому служащему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в связи с исполнением им служебных обязанностей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каких-либо лиц в целях склонения его к совершению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    коррупционных правонарушений)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________________________________________________________________</w:t>
      </w:r>
      <w:r>
        <w:rPr>
          <w:rFonts w:cs="Times New Roman" w:hAnsi="Times New Roman" w:ascii="Times New Roman"/>
          <w:sz w:val="28"/>
          <w:szCs w:val="28"/>
        </w:rPr>
        <w:t>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(дата, место, время, другие условия)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___________________________________________</w:t>
      </w:r>
      <w:r>
        <w:rPr>
          <w:rFonts w:cs="Times New Roman" w:hAnsi="Times New Roman" w:ascii="Times New Roman"/>
          <w:sz w:val="28"/>
          <w:szCs w:val="28"/>
        </w:rPr>
        <w:t>_____________________________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2). 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proofErr w:type="gramStart"/>
      <w:r w:rsidRPr="00E27AB8">
        <w:rPr>
          <w:rFonts w:cs="Times New Roman" w:hAnsi="Times New Roman" w:ascii="Times New Roman"/>
        </w:rPr>
        <w:t>(подробные сведения о коррупционных правонарушениях, которые</w:t>
      </w:r>
      <w:proofErr w:type="gramEnd"/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должен был бы совершить гражданский служащий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    по просьбе обратившихся лиц)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___________________________________________</w:t>
      </w:r>
      <w:r>
        <w:rPr>
          <w:rFonts w:cs="Times New Roman" w:hAnsi="Times New Roman" w:ascii="Times New Roman"/>
          <w:sz w:val="28"/>
          <w:szCs w:val="28"/>
        </w:rPr>
        <w:t>_____________________________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3). 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proofErr w:type="gramStart"/>
      <w:r w:rsidRPr="00E27AB8">
        <w:rPr>
          <w:rFonts w:cs="Times New Roman" w:hAnsi="Times New Roman" w:ascii="Times New Roman"/>
        </w:rPr>
        <w:t>(все известные сведения о физическом (юридическом) лице,</w:t>
      </w:r>
      <w:proofErr w:type="gramEnd"/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proofErr w:type="gramStart"/>
      <w:r w:rsidRPr="00E27AB8">
        <w:rPr>
          <w:rFonts w:cs="Times New Roman" w:hAnsi="Times New Roman" w:ascii="Times New Roman"/>
        </w:rPr>
        <w:t>склоняющем</w:t>
      </w:r>
      <w:proofErr w:type="gramEnd"/>
      <w:r w:rsidRPr="00E27AB8">
        <w:rPr>
          <w:rFonts w:cs="Times New Roman" w:hAnsi="Times New Roman" w:ascii="Times New Roman"/>
        </w:rPr>
        <w:t xml:space="preserve"> к коррупционному правонарушению)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___________________________________________</w:t>
      </w:r>
      <w:r>
        <w:rPr>
          <w:rFonts w:cs="Times New Roman" w:hAnsi="Times New Roman" w:ascii="Times New Roman"/>
          <w:sz w:val="28"/>
          <w:szCs w:val="28"/>
        </w:rPr>
        <w:t>_____________________________</w:t>
      </w: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4). 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proofErr w:type="gramStart"/>
      <w:r w:rsidRPr="00E27AB8">
        <w:rPr>
          <w:rFonts w:cs="Times New Roman" w:hAnsi="Times New Roman" w:ascii="Times New Roman"/>
        </w:rPr>
        <w:t>(способ и обстоятельства склонения к коррупционному правонарушению</w:t>
      </w:r>
      <w:proofErr w:type="gramEnd"/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(подкуп, угроза, обман и т.д.), а также информация об отказе (согласии)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принять предложение лица о совершении</w:t>
      </w:r>
    </w:p>
    <w:p w:rsidRDefault="00961214" w:rsidP="00961214" w:rsidR="00961214" w:rsidRPr="00E27AB8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>___________________________________________________________________________</w:t>
      </w:r>
    </w:p>
    <w:p w:rsidRDefault="00961214" w:rsidP="00961214" w:rsidR="00961214">
      <w:pPr>
        <w:pStyle w:val="ConsPlusNonformat"/>
        <w:jc w:val="both"/>
        <w:rPr>
          <w:rFonts w:cs="Times New Roman" w:hAnsi="Times New Roman" w:ascii="Times New Roman"/>
        </w:rPr>
      </w:pPr>
      <w:r w:rsidRPr="00E27AB8">
        <w:rPr>
          <w:rFonts w:cs="Times New Roman" w:hAnsi="Times New Roman" w:ascii="Times New Roman"/>
        </w:rPr>
        <w:t xml:space="preserve">                      коррупционного правонарушения)</w:t>
      </w:r>
    </w:p>
    <w:p w:rsidRDefault="00961214" w:rsidP="00961214" w:rsidR="00961214">
      <w:pPr>
        <w:pStyle w:val="ConsPlusNonformat"/>
        <w:jc w:val="both"/>
        <w:rPr>
          <w:rFonts w:cs="Times New Roman" w:hAnsi="Times New Roman" w:ascii="Times New Roman"/>
        </w:rPr>
      </w:pP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nformat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                                     ______________________________________</w:t>
      </w:r>
    </w:p>
    <w:p w:rsidRDefault="00961214" w:rsidP="00961214" w:rsidR="00961214" w:rsidRPr="00A95363">
      <w:pPr>
        <w:pStyle w:val="ConsPlusNonformat"/>
        <w:jc w:val="both"/>
        <w:rPr>
          <w:rFonts w:cs="Times New Roman" w:hAnsi="Times New Roman" w:ascii="Times New Roman"/>
          <w:sz w:val="24"/>
          <w:szCs w:val="24"/>
        </w:rPr>
      </w:pPr>
      <w:r w:rsidRPr="00A95363">
        <w:rPr>
          <w:rFonts w:cs="Times New Roman" w:hAnsi="Times New Roman" w:ascii="Times New Roman"/>
          <w:sz w:val="24"/>
          <w:szCs w:val="24"/>
        </w:rPr>
        <w:t xml:space="preserve">                                      (дата, подпись, инициалы и фамилия)</w:t>
      </w:r>
    </w:p>
    <w:p w:rsidRDefault="00961214" w:rsidP="00961214" w:rsidR="00961214" w:rsidRPr="00A95363">
      <w:pPr>
        <w:pStyle w:val="ConsPlusNonformat"/>
        <w:jc w:val="both"/>
        <w:rPr>
          <w:rFonts w:cs="Times New Roman" w:hAnsi="Times New Roman" w:ascii="Times New Roman"/>
          <w:sz w:val="24"/>
          <w:szCs w:val="24"/>
        </w:rPr>
      </w:pPr>
    </w:p>
    <w:p w:rsidRDefault="00961214" w:rsidP="00961214" w:rsidR="00961214" w:rsidRPr="00A95363">
      <w:pPr>
        <w:pStyle w:val="ConsPlusNonformat"/>
        <w:jc w:val="both"/>
        <w:rPr>
          <w:rFonts w:cs="Times New Roman" w:hAnsi="Times New Roman" w:ascii="Times New Roman"/>
          <w:sz w:val="24"/>
          <w:szCs w:val="24"/>
        </w:rPr>
      </w:pPr>
      <w:r w:rsidRPr="00A95363">
        <w:rPr>
          <w:rFonts w:cs="Times New Roman" w:hAnsi="Times New Roman" w:ascii="Times New Roman"/>
          <w:sz w:val="24"/>
          <w:szCs w:val="24"/>
        </w:rPr>
        <w:t xml:space="preserve">          Регистрация: № __________ от "__" ____________ 20__ г.</w:t>
      </w:r>
    </w:p>
    <w:p w:rsidRDefault="00961214" w:rsidP="00961214" w:rsidR="00961214" w:rsidRPr="00054955">
      <w:pPr>
        <w:pStyle w:val="ConsPlusNormal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2</w:t>
      </w: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к Порядку уведомления </w:t>
      </w: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bookmarkStart w:name="P180" w:id="4"/>
      <w:bookmarkEnd w:id="4"/>
      <w:r w:rsidRPr="00054955">
        <w:rPr>
          <w:rFonts w:cs="Times New Roman" w:hAnsi="Times New Roman" w:ascii="Times New Roman"/>
          <w:sz w:val="28"/>
          <w:szCs w:val="28"/>
        </w:rPr>
        <w:t>ПЕРЕЧЕНЬ</w:t>
      </w:r>
    </w:p>
    <w:p w:rsidRDefault="00961214" w:rsidP="00961214" w:rsidR="00961214" w:rsidRPr="00534CB7">
      <w:pPr>
        <w:pStyle w:val="ConsPlusNormal"/>
        <w:jc w:val="center"/>
        <w:rPr>
          <w:rFonts w:cs="Times New Roman" w:hAnsi="Times New Roman" w:ascii="Times New Roman"/>
          <w:sz w:val="24"/>
          <w:szCs w:val="24"/>
        </w:rPr>
      </w:pPr>
      <w:r w:rsidRPr="00534CB7">
        <w:rPr>
          <w:rFonts w:cs="Times New Roman" w:hAnsi="Times New Roman" w:ascii="Times New Roman"/>
          <w:sz w:val="24"/>
          <w:szCs w:val="24"/>
        </w:rPr>
        <w:t>СВЕДЕНИЙ, СОДЕРЖАЩИХСЯ В УВЕДОМЛЕНИИ ПРЕДСТАВИТЕЛЯ</w:t>
      </w:r>
    </w:p>
    <w:p w:rsidRDefault="00961214" w:rsidP="00961214" w:rsidR="00961214" w:rsidRPr="00534CB7">
      <w:pPr>
        <w:pStyle w:val="ConsPlusNormal"/>
        <w:jc w:val="center"/>
        <w:rPr>
          <w:rFonts w:cs="Times New Roman" w:hAnsi="Times New Roman" w:ascii="Times New Roman"/>
          <w:sz w:val="24"/>
          <w:szCs w:val="24"/>
        </w:rPr>
      </w:pPr>
      <w:r w:rsidRPr="00534CB7">
        <w:rPr>
          <w:rFonts w:cs="Times New Roman" w:hAnsi="Times New Roman" w:ascii="Times New Roman"/>
          <w:sz w:val="24"/>
          <w:szCs w:val="24"/>
        </w:rPr>
        <w:t>НАНИМАТЕЛЯ О ФАКТАХ ОБРАЩЕНИЯ В ЦЕЛЯХ СКЛОНЕНИЯ</w:t>
      </w:r>
    </w:p>
    <w:p w:rsidRDefault="00961214" w:rsidP="00961214" w:rsidR="00961214" w:rsidRPr="00534CB7">
      <w:pPr>
        <w:pStyle w:val="ConsPlusNormal"/>
        <w:jc w:val="center"/>
        <w:rPr>
          <w:rFonts w:cs="Times New Roman" w:hAnsi="Times New Roman" w:ascii="Times New Roman"/>
          <w:sz w:val="24"/>
          <w:szCs w:val="24"/>
        </w:rPr>
      </w:pPr>
      <w:r w:rsidRPr="00534CB7">
        <w:rPr>
          <w:rFonts w:cs="Times New Roman" w:hAnsi="Times New Roman" w:ascii="Times New Roman"/>
          <w:sz w:val="24"/>
          <w:szCs w:val="24"/>
        </w:rPr>
        <w:t>ФЕДЕРАЛЬНОГО ГОСУДАРСТВЕННОГО ГРАЖДАНСКОГО СЛУЖАЩЕГО</w:t>
      </w:r>
    </w:p>
    <w:p w:rsidRDefault="00961214" w:rsidP="00961214" w:rsidR="00961214" w:rsidRPr="00534CB7">
      <w:pPr>
        <w:pStyle w:val="ConsPlusNormal"/>
        <w:jc w:val="center"/>
        <w:rPr>
          <w:rFonts w:cs="Times New Roman" w:hAnsi="Times New Roman" w:ascii="Times New Roman"/>
          <w:sz w:val="24"/>
          <w:szCs w:val="24"/>
        </w:rPr>
      </w:pPr>
      <w:r w:rsidRPr="00534CB7">
        <w:rPr>
          <w:rFonts w:cs="Times New Roman" w:hAnsi="Times New Roman" w:ascii="Times New Roman"/>
          <w:sz w:val="24"/>
          <w:szCs w:val="24"/>
        </w:rPr>
        <w:t>УПРАВЛЕНИЯ РОСКОМНАДЗОРА ПО ТУЛЬСКОЙ ОБЛАСТИ</w:t>
      </w:r>
    </w:p>
    <w:p w:rsidRDefault="00961214" w:rsidP="00961214" w:rsidR="00961214" w:rsidRPr="00534CB7">
      <w:pPr>
        <w:pStyle w:val="ConsPlusNormal"/>
        <w:jc w:val="center"/>
        <w:rPr>
          <w:rFonts w:cs="Times New Roman" w:hAnsi="Times New Roman" w:ascii="Times New Roman"/>
          <w:sz w:val="24"/>
          <w:szCs w:val="24"/>
        </w:rPr>
      </w:pPr>
      <w:r w:rsidRPr="00534CB7">
        <w:rPr>
          <w:rFonts w:cs="Times New Roman" w:hAnsi="Times New Roman" w:ascii="Times New Roman"/>
          <w:sz w:val="24"/>
          <w:szCs w:val="24"/>
        </w:rPr>
        <w:t>К СОВЕРШЕНИЮ КОРРУПЦИОННЫХ ПРАВОНАРУШЕНИЙ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1. Фамилия, имя и отчество (при наличии) гражданского служащего, заполняющего уведомление.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2. Замещаемая должность гражданского служащего, заполняющего уведомление.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cs="Times New Roman" w:hAnsi="Times New Roman" w:ascii="Times New Roman"/>
          <w:sz w:val="28"/>
          <w:szCs w:val="28"/>
        </w:rPr>
        <w:t>Структурное подразделение</w:t>
      </w:r>
      <w:r w:rsidRPr="00054955">
        <w:rPr>
          <w:rFonts w:cs="Times New Roman" w:hAnsi="Times New Roman" w:ascii="Times New Roman"/>
          <w:sz w:val="28"/>
          <w:szCs w:val="28"/>
        </w:rPr>
        <w:t>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4. Информация о факте обращения в целях склонения</w:t>
      </w:r>
      <w:r>
        <w:rPr>
          <w:rFonts w:cs="Times New Roman" w:hAnsi="Times New Roman" w:ascii="Times New Roman"/>
          <w:sz w:val="28"/>
          <w:szCs w:val="28"/>
        </w:rPr>
        <w:t xml:space="preserve"> гражданского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правонарушений: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информация о лице (лицах), склонявшем г</w:t>
      </w:r>
      <w:r>
        <w:rPr>
          <w:rFonts w:cs="Times New Roman" w:hAnsi="Times New Roman" w:ascii="Times New Roman"/>
          <w:sz w:val="28"/>
          <w:szCs w:val="28"/>
        </w:rPr>
        <w:t>ражданского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коррупционного правонарушения;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информация о месте, времени и иных обстоятельствах обращения в целях склонения</w:t>
      </w:r>
      <w:r>
        <w:rPr>
          <w:rFonts w:cs="Times New Roman" w:hAnsi="Times New Roman" w:ascii="Times New Roman"/>
          <w:sz w:val="28"/>
          <w:szCs w:val="28"/>
        </w:rPr>
        <w:t xml:space="preserve"> гражданского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информация о действии (бездействии), котор</w:t>
      </w:r>
      <w:r>
        <w:rPr>
          <w:rFonts w:cs="Times New Roman" w:hAnsi="Times New Roman" w:ascii="Times New Roman"/>
          <w:sz w:val="28"/>
          <w:szCs w:val="28"/>
        </w:rPr>
        <w:t>ое гражданский служащий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должен совершить по обращению;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информация об отказе</w:t>
      </w:r>
      <w:r>
        <w:rPr>
          <w:rFonts w:cs="Times New Roman" w:hAnsi="Times New Roman" w:ascii="Times New Roman"/>
          <w:sz w:val="28"/>
          <w:szCs w:val="28"/>
        </w:rPr>
        <w:t xml:space="preserve"> гражданского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обращения.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5. Личная подпись</w:t>
      </w:r>
      <w:r>
        <w:rPr>
          <w:rFonts w:cs="Times New Roman" w:hAnsi="Times New Roman" w:ascii="Times New Roman"/>
          <w:sz w:val="28"/>
          <w:szCs w:val="28"/>
        </w:rPr>
        <w:t xml:space="preserve"> гражданского служащего Управления</w:t>
      </w:r>
      <w:r w:rsidRPr="00054955">
        <w:rPr>
          <w:rFonts w:cs="Times New Roman" w:hAnsi="Times New Roman" w:ascii="Times New Roman"/>
          <w:sz w:val="28"/>
          <w:szCs w:val="28"/>
        </w:rPr>
        <w:t xml:space="preserve"> с указанием времени и места составления уведомления.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3</w:t>
      </w: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к Порядку уведомления </w:t>
      </w: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Основание ________________</w:t>
      </w:r>
    </w:p>
    <w:p w:rsidRDefault="00961214" w:rsidP="00961214" w:rsidR="00961214" w:rsidRPr="00054955">
      <w:pPr>
        <w:pStyle w:val="ConsPlusNormal"/>
        <w:jc w:val="both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Срок хранения ____________</w:t>
      </w:r>
    </w:p>
    <w:p w:rsidRDefault="00961214" w:rsidP="00961214" w:rsidR="00961214">
      <w:pPr>
        <w:tabs>
          <w:tab w:pos="4080" w:val="left"/>
        </w:tabs>
        <w:rPr>
          <w:sz w:val="28"/>
          <w:szCs w:val="28"/>
        </w:rPr>
      </w:pPr>
    </w:p>
    <w:p w:rsidRDefault="00961214" w:rsidP="00961214" w:rsidR="00961214">
      <w:pPr>
        <w:rPr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bookmarkStart w:name="P217" w:id="5"/>
      <w:bookmarkEnd w:id="5"/>
      <w:r w:rsidRPr="00054955">
        <w:rPr>
          <w:rFonts w:cs="Times New Roman" w:hAnsi="Times New Roman" w:ascii="Times New Roman"/>
          <w:sz w:val="28"/>
          <w:szCs w:val="28"/>
        </w:rPr>
        <w:t>ЖУРНАЛ</w:t>
      </w:r>
      <w:bookmarkStart w:name="_GoBack" w:id="6"/>
      <w:bookmarkEnd w:id="6"/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регистрации уведомлений представителя нанимателя о фактах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обращения в целях склонения федеральных государственных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гражданских служащих Управления Роскомнадзора по Тульской области</w:t>
      </w:r>
      <w:r w:rsidRPr="00054955">
        <w:rPr>
          <w:rFonts w:cs="Times New Roman" w:hAnsi="Times New Roman" w:ascii="Times New Roman"/>
          <w:sz w:val="28"/>
          <w:szCs w:val="28"/>
        </w:rPr>
        <w:t xml:space="preserve"> к совершению коррупционных правонарушений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Начато "__" ____________ 20__ г.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Окончено "__" __________ 20__ г.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На "__" листах</w:t>
      </w: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W w:type="auto" w:w="0"/>
        <w:tblInd w:type="dxa" w:w="6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600"/>
        <w:gridCol w:w="902"/>
        <w:gridCol w:w="1176"/>
        <w:gridCol w:w="1268"/>
        <w:gridCol w:w="1360"/>
        <w:gridCol w:w="1362"/>
        <w:gridCol w:w="1286"/>
        <w:gridCol w:w="940"/>
        <w:gridCol w:w="745"/>
      </w:tblGrid>
      <w:tr w:rsidTr="003B78E1" w:rsidR="00961214" w:rsidRPr="00534CB7">
        <w:tc>
          <w:tcPr>
            <w:tcW w:type="dxa" w:w="60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/</w:t>
            </w:r>
            <w:proofErr w:type="spellStart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type="dxa" w:w="902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type="dxa" w:w="1176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type="dxa" w:w="1268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Ф.И.О </w:t>
            </w:r>
            <w:proofErr w:type="gramStart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подавшего</w:t>
            </w:r>
            <w:proofErr w:type="gramEnd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 уведомление (подпись, дата)</w:t>
            </w:r>
          </w:p>
        </w:tc>
        <w:tc>
          <w:tcPr>
            <w:tcW w:type="dxa" w:w="136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type="dxa" w:w="1362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Ф.И.О. должностного лица, принявшего уведомление (подпись, дата)</w:t>
            </w:r>
          </w:p>
        </w:tc>
        <w:tc>
          <w:tcPr>
            <w:tcW w:type="dxa" w:w="1286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type="dxa" w:w="94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type="dxa" w:w="745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Особые отметки</w:t>
            </w:r>
          </w:p>
        </w:tc>
      </w:tr>
      <w:tr w:rsidTr="003B78E1" w:rsidR="00961214" w:rsidRPr="00534CB7">
        <w:tc>
          <w:tcPr>
            <w:tcW w:type="dxa" w:w="60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1</w:t>
            </w:r>
          </w:p>
        </w:tc>
        <w:tc>
          <w:tcPr>
            <w:tcW w:type="dxa" w:w="902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2</w:t>
            </w:r>
          </w:p>
        </w:tc>
        <w:tc>
          <w:tcPr>
            <w:tcW w:type="dxa" w:w="1176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3</w:t>
            </w:r>
          </w:p>
        </w:tc>
        <w:tc>
          <w:tcPr>
            <w:tcW w:type="dxa" w:w="1268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4</w:t>
            </w:r>
          </w:p>
        </w:tc>
        <w:tc>
          <w:tcPr>
            <w:tcW w:type="dxa" w:w="136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5</w:t>
            </w:r>
          </w:p>
        </w:tc>
        <w:tc>
          <w:tcPr>
            <w:tcW w:type="dxa" w:w="1362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  <w:tc>
          <w:tcPr>
            <w:tcW w:type="dxa" w:w="1286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  <w:tc>
          <w:tcPr>
            <w:tcW w:type="dxa" w:w="940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  <w:tc>
          <w:tcPr>
            <w:tcW w:type="dxa" w:w="745"/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9</w:t>
            </w:r>
          </w:p>
        </w:tc>
      </w:tr>
      <w:tr w:rsidTr="003B78E1" w:rsidR="00961214" w:rsidRPr="00534CB7">
        <w:tc>
          <w:tcPr>
            <w:tcW w:type="dxa" w:w="600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902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176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268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360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362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286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940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45"/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Приложение №</w:t>
      </w:r>
      <w:r w:rsidRPr="00054955">
        <w:rPr>
          <w:rFonts w:cs="Times New Roman" w:hAnsi="Times New Roman" w:ascii="Times New Roman"/>
          <w:sz w:val="28"/>
          <w:szCs w:val="28"/>
        </w:rPr>
        <w:t xml:space="preserve"> 4</w:t>
      </w: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 xml:space="preserve">к Порядку уведомления 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bookmarkStart w:name="P273" w:id="7"/>
      <w:bookmarkEnd w:id="7"/>
      <w:r w:rsidRPr="00054955">
        <w:rPr>
          <w:rFonts w:cs="Times New Roman" w:hAnsi="Times New Roman" w:ascii="Times New Roman"/>
          <w:sz w:val="28"/>
          <w:szCs w:val="28"/>
        </w:rPr>
        <w:t>ТАЛОН-УВЕДОМЛЕНИЕ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представителя нанимателя о фактах обращения в целях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склонения федерального государственного гражданского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служащего Управления Роскомнадзора по Тульской области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054955">
        <w:rPr>
          <w:rFonts w:cs="Times New Roman" w:hAnsi="Times New Roman" w:ascii="Times New Roman"/>
          <w:sz w:val="28"/>
          <w:szCs w:val="28"/>
        </w:rPr>
        <w:t>к совершению коррупционных правонарушений</w:t>
      </w:r>
    </w:p>
    <w:p w:rsidRDefault="00961214" w:rsidP="00961214" w:rsidR="00961214" w:rsidRPr="00054955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tbl>
      <w:tblPr>
        <w:tblW w:type="auto" w:w="0"/>
        <w:tblInd w:type="dxa" w:w="6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V w:space="0" w:sz="4" w:color="auto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4882"/>
        <w:gridCol w:w="4898"/>
      </w:tblGrid>
      <w:tr w:rsidTr="003B78E1" w:rsidR="00961214" w:rsidRPr="00534CB7">
        <w:tc>
          <w:tcPr>
            <w:tcW w:type="dxa" w:w="4882"/>
            <w:tcBorders>
              <w:top w:space="0" w:sz="4" w:color="auto" w:val="single"/>
              <w:bottom w:val="nil"/>
            </w:tcBorders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bookmarkStart w:name="P279" w:id="8"/>
            <w:bookmarkEnd w:id="8"/>
            <w:r w:rsidRPr="00054955">
              <w:rPr>
                <w:rFonts w:cs="Times New Roman" w:hAnsi="Times New Roman" w:ascii="Times New Roman"/>
                <w:sz w:val="28"/>
                <w:szCs w:val="28"/>
              </w:rPr>
              <w:t>ТАЛОН-КОРЕШОК</w:t>
            </w:r>
          </w:p>
        </w:tc>
        <w:tc>
          <w:tcPr>
            <w:tcW w:type="dxa" w:w="4898"/>
            <w:tcBorders>
              <w:top w:space="0" w:sz="4" w:color="auto" w:val="single"/>
              <w:bottom w:val="nil"/>
            </w:tcBorders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bookmarkStart w:name="P280" w:id="9"/>
            <w:bookmarkEnd w:id="9"/>
            <w:r w:rsidRPr="00054955">
              <w:rPr>
                <w:rFonts w:cs="Times New Roman" w:hAnsi="Times New Roman" w:ascii="Times New Roman"/>
                <w:sz w:val="28"/>
                <w:szCs w:val="28"/>
              </w:rPr>
              <w:t>ТАЛОН-УВЕДОМЛЕНИЕ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№</w:t>
            </w:r>
            <w:r w:rsidRPr="00054955">
              <w:rPr>
                <w:rFonts w:cs="Times New Roman" w:hAnsi="Times New Roman" w:ascii="Times New Roman"/>
                <w:sz w:val="28"/>
                <w:szCs w:val="28"/>
              </w:rPr>
              <w:t xml:space="preserve"> _______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054955">
            <w:pPr>
              <w:pStyle w:val="ConsPlusNormal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№</w:t>
            </w:r>
            <w:r w:rsidRPr="00054955">
              <w:rPr>
                <w:rFonts w:cs="Times New Roman" w:hAnsi="Times New Roman" w:ascii="Times New Roman"/>
                <w:sz w:val="28"/>
                <w:szCs w:val="28"/>
              </w:rPr>
              <w:t xml:space="preserve"> ________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от</w:t>
            </w:r>
            <w:proofErr w:type="gramEnd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 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(Ф.И.О. гражданского служащего)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от</w:t>
            </w:r>
            <w:proofErr w:type="gramEnd"/>
            <w:r w:rsidRPr="00936DF6">
              <w:rPr>
                <w:rFonts w:cs="Times New Roman" w:hAnsi="Times New Roman" w:ascii="Times New Roman"/>
                <w:sz w:val="24"/>
                <w:szCs w:val="24"/>
              </w:rPr>
              <w:t xml:space="preserve"> 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(Ф.И.О. гражданского служащего)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Краткое содержание уведомления 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Краткое содержание уведомления 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Уведомление принято: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(подпись и должность лица, принявшего уведомление)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(Ф.И.О., должность лица, принявшего уведомление)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"__" ____________________________ 20__ г.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(номер по журналу регистрации уведомлений)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type="dxa" w:w="4898"/>
            <w:tcBorders>
              <w:top w:val="nil"/>
              <w:bottom w:val="nil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"__" ____________________________ 20__ г.</w:t>
            </w:r>
          </w:p>
        </w:tc>
      </w:tr>
      <w:tr w:rsidTr="003B78E1" w:rsidR="00961214" w:rsidRPr="00534CB7">
        <w:tc>
          <w:tcPr>
            <w:tcW w:type="dxa" w:w="4882"/>
            <w:tcBorders>
              <w:top w:val="nil"/>
              <w:bottom w:space="0" w:sz="4" w:color="auto" w:val="single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"__" ____________________________ 20__ г.</w:t>
            </w:r>
          </w:p>
        </w:tc>
        <w:tc>
          <w:tcPr>
            <w:tcW w:type="dxa" w:w="4898"/>
            <w:tcBorders>
              <w:top w:val="nil"/>
              <w:bottom w:space="0" w:sz="4" w:color="auto" w:val="single"/>
            </w:tcBorders>
          </w:tcPr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______________________________________</w:t>
            </w:r>
          </w:p>
          <w:p w:rsidRDefault="00961214" w:rsidP="003B78E1" w:rsidR="00961214" w:rsidRPr="00936DF6">
            <w:pPr>
              <w:pStyle w:val="ConsPlusNormal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936DF6">
              <w:rPr>
                <w:rFonts w:cs="Times New Roman" w:hAnsi="Times New Roman" w:ascii="Times New Roman"/>
                <w:sz w:val="24"/>
                <w:szCs w:val="24"/>
              </w:rPr>
              <w:t>(подпись гражданского служащего, принявшего уведомление)</w:t>
            </w:r>
          </w:p>
        </w:tc>
      </w:tr>
    </w:tbl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pStyle w:val="ConsPlusNormal"/>
        <w:pBdr>
          <w:top w:space="0" w:sz="6" w:color="auto" w:val="single"/>
        </w:pBdr>
        <w:spacing w:after="100" w:before="100"/>
        <w:jc w:val="both"/>
        <w:rPr>
          <w:rFonts w:cs="Times New Roman" w:hAnsi="Times New Roman" w:ascii="Times New Roman"/>
          <w:sz w:val="28"/>
          <w:szCs w:val="28"/>
        </w:rPr>
      </w:pPr>
    </w:p>
    <w:p w:rsidRDefault="00961214" w:rsidP="00961214" w:rsidR="00961214" w:rsidRPr="00054955">
      <w:pPr>
        <w:rPr>
          <w:sz w:val="28"/>
          <w:szCs w:val="28"/>
        </w:rPr>
      </w:pPr>
    </w:p>
    <w:p w:rsidRDefault="000F3770" w:rsidP="00961214" w:rsidR="000F3770">
      <w:pPr>
        <w:jc w:val="center"/>
      </w:pPr>
    </w:p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Courier New">
    <w:panose1 w:val="02070309020205020404"/>
    <w:charset w:val="CC"/>
    <w:family w:val="modern"/>
    <w:pitch w:val="fixed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6D45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61214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586D45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ConsPlusNormal" w:type="paragraph">
    <w:name w:val="ConsPlusNormal"/>
    <w:rsid w:val="00961214"/>
    <w:pPr>
      <w:widowControl w:val="false"/>
      <w:autoSpaceDE w:val="false"/>
      <w:autoSpaceDN w:val="false"/>
    </w:pPr>
    <w:rPr>
      <w:rFonts w:cs="Calibri" w:hAnsi="Calibri" w:ascii="Calibri"/>
      <w:sz w:val="22"/>
    </w:rPr>
  </w:style>
  <w:style w:customStyle="true" w:styleId="ConsPlusNonformat" w:type="paragraph">
    <w:name w:val="ConsPlusNonformat"/>
    <w:rsid w:val="00961214"/>
    <w:pPr>
      <w:widowControl w:val="false"/>
      <w:autoSpaceDE w:val="false"/>
      <w:autoSpaceDN w:val="false"/>
    </w:pPr>
    <w:rPr>
      <w:rFonts w:cs="Courier New" w:hAnsi="Courier New" w:ascii="Courier New"/>
    </w:rPr>
  </w:style>
  <w:style w:customStyle="true" w:styleId="ConsPlusTitle" w:type="paragraph">
    <w:name w:val="ConsPlusTitle"/>
    <w:rsid w:val="00961214"/>
    <w:pPr>
      <w:widowControl w:val="false"/>
      <w:autoSpaceDE w:val="false"/>
      <w:autoSpaceDN w:val="false"/>
    </w:pPr>
    <w:rPr>
      <w:rFonts w:cs="Calibri" w:hAnsi="Calibri" w:ascii="Calibri"/>
      <w:b/>
      <w:sz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AEEAFE3C0822883661BB5942B233C52517FACCBD7870A4919355Da66FH" TargetMode="External"/><Relationship Id="rId5" Type="http://schemas.openxmlformats.org/officeDocument/2006/relationships/hyperlink" Target="consultantplus://offline/ref=126AEEAFE3C0822883661BB5942B233C5A5E7EACC5DADA004140395F688A71A0455A9EC44216E6C9a26AH" TargetMode="External"/><Relationship Id="rId4" Type="http://schemas.openxmlformats.org/officeDocument/2006/relationships/image" Target="media/image1.png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2694</properties:Words>
  <properties:Characters>15361</properties:Characters>
  <properties:Lines>128</properties:Lines>
  <properties:Paragraphs>36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18019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2016-03-17T09:46:00Z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2016-03-17T09:46:00Z</dcterms:modified>
  <cp:revision>1</cp:revision>
  <dc:subject/>
  <dc:title> </dc:title>
</cp:coreProperties>
</file>