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883458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3pt;height:48pt" type="#_x0000_t75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256F4F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Default="00256F4F" w:rsidP="00256F4F" w:rsidR="00256F4F" w:rsidRPr="00BA55E4">
      <w:pPr>
        <w:rPr>
          <w:sz w:val="28"/>
          <w:szCs w:val="28"/>
        </w:rPr>
      </w:pPr>
    </w:p>
    <w:p w:rsidRDefault="00256F4F" w:rsidP="00256F4F" w:rsidR="00256F4F" w:rsidRPr="00BA55E4">
      <w:pPr>
        <w:jc w:val="center"/>
        <w:rPr>
          <w:sz w:val="28"/>
          <w:szCs w:val="28"/>
        </w:rPr>
      </w:pPr>
    </w:p>
    <w:p w:rsidRDefault="00256F4F" w:rsidP="00256F4F" w:rsidR="00256F4F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замещение вакантной должности Управления Роскомнадзора  по Тульской области</w:t>
      </w:r>
    </w:p>
    <w:p w:rsidRDefault="00256F4F" w:rsidP="00256F4F" w:rsidR="00256F4F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256F4F" w:rsidP="00256F4F" w:rsidR="00256F4F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256F4F" w:rsidP="00256F4F" w:rsidR="00256F4F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r w:rsidRPr="004644D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22  Федерального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4644DC">
        <w:rPr>
          <w:sz w:val="28"/>
          <w:szCs w:val="28"/>
        </w:rPr>
        <w:t xml:space="preserve">от 27 июля 2004 г. N 79-ФЗ "О государственной гражданской службе Российской Федерации" </w:t>
      </w:r>
      <w:hyperlink r:id="rId5" w:history="true">
        <w:r w:rsidRPr="004644DC">
          <w:rPr>
            <w:color w:val="0000FF"/>
            <w:sz w:val="28"/>
            <w:szCs w:val="28"/>
          </w:rPr>
          <w:t>Указом</w:t>
        </w:r>
      </w:hyperlink>
      <w:r w:rsidRPr="004644DC"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</w:t>
      </w:r>
      <w:r>
        <w:rPr>
          <w:sz w:val="28"/>
          <w:szCs w:val="28"/>
        </w:rPr>
        <w:t>,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государственного органа, утверждённое Указаом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 Федерации (версия 3.0, Минтруд России), приказом Роскомнадзора от 18.03.2019 № 51 «Об утверждении Методики проведения конкурса </w:t>
      </w:r>
      <w:r w:rsidRPr="008808B8">
        <w:rPr>
          <w:bCs/>
          <w:sz w:val="28"/>
          <w:szCs w:val="28"/>
        </w:rPr>
        <w:t>на замещение вакантной должности</w:t>
      </w:r>
      <w:r>
        <w:rPr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федеральной государственной</w:t>
      </w:r>
      <w:r>
        <w:rPr>
          <w:bCs/>
          <w:sz w:val="28"/>
          <w:szCs w:val="28"/>
        </w:rPr>
        <w:t xml:space="preserve"> гражданской службы в </w:t>
      </w:r>
      <w:r w:rsidRPr="008808B8">
        <w:rPr>
          <w:bCs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>
        <w:rPr>
          <w:bCs/>
          <w:sz w:val="28"/>
          <w:szCs w:val="28"/>
        </w:rPr>
        <w:t>», приказом</w:t>
      </w:r>
      <w:r w:rsidRPr="008808B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Роскомнадзора по Тульской области 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07.06.2019 № 116 «О применении   Методики проведения конкурса </w:t>
      </w:r>
      <w:r w:rsidRPr="008808B8">
        <w:rPr>
          <w:bCs/>
          <w:sz w:val="28"/>
          <w:szCs w:val="28"/>
        </w:rPr>
        <w:t>на замещение вакантной должности</w:t>
      </w:r>
      <w:r>
        <w:rPr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федеральной государственной</w:t>
      </w:r>
      <w:r>
        <w:rPr>
          <w:bCs/>
          <w:sz w:val="28"/>
          <w:szCs w:val="28"/>
        </w:rPr>
        <w:t xml:space="preserve"> гражданской службы в </w:t>
      </w:r>
      <w:r w:rsidRPr="008808B8">
        <w:rPr>
          <w:bCs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>
        <w:rPr>
          <w:bCs/>
          <w:sz w:val="28"/>
          <w:szCs w:val="28"/>
        </w:rPr>
        <w:t xml:space="preserve"> в Управлении Роскомнадзора по Тульской области»</w:t>
      </w:r>
      <w:r>
        <w:rPr>
          <w:sz w:val="28"/>
          <w:szCs w:val="28"/>
        </w:rPr>
        <w:t xml:space="preserve">  </w:t>
      </w:r>
      <w:r w:rsidRPr="00C128D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своевременного замещения вакантных должностей государственной гражданской службы  и </w:t>
      </w:r>
      <w:r w:rsidRPr="00C128D8">
        <w:rPr>
          <w:sz w:val="28"/>
          <w:szCs w:val="28"/>
        </w:rPr>
        <w:t xml:space="preserve"> комплектования </w:t>
      </w:r>
      <w:bookmarkStart w:name="_GoBack" w:id="0"/>
      <w:bookmarkEnd w:id="0"/>
      <w:r>
        <w:rPr>
          <w:sz w:val="28"/>
          <w:szCs w:val="28"/>
        </w:rPr>
        <w:t xml:space="preserve">Управления </w:t>
      </w:r>
      <w:r w:rsidRPr="00C128D8">
        <w:rPr>
          <w:sz w:val="28"/>
          <w:szCs w:val="28"/>
        </w:rPr>
        <w:t xml:space="preserve"> кадровым составом</w:t>
      </w:r>
      <w:r w:rsidRPr="00C12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37AC">
        <w:rPr>
          <w:sz w:val="28"/>
          <w:szCs w:val="28"/>
        </w:rPr>
        <w:t>п р и к а з ы в а ю:</w:t>
      </w:r>
    </w:p>
    <w:p w:rsidRDefault="00256F4F" w:rsidP="00256F4F" w:rsidR="00256F4F">
      <w:pPr>
        <w:jc w:val="both"/>
        <w:rPr>
          <w:szCs w:val="20"/>
        </w:rPr>
      </w:pPr>
    </w:p>
    <w:p w:rsidRDefault="00256F4F" w:rsidP="00256F4F" w:rsidR="00256F4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F6"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>Заместителю начальника отдела организационной, правовой работы и кадров  В.Е.Самаричеву организовать и провести конкурс на замещение вакантной должности государственной гражданской службы категории «специалисты» старшей группы должностей</w:t>
      </w:r>
      <w:r w:rsidRPr="007B4BD0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специалиста-эксперта отдела контроля (надзора) в сфере связи.</w:t>
      </w:r>
    </w:p>
    <w:p w:rsidRDefault="00256F4F" w:rsidP="00256F4F" w:rsidR="00256F4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Default="00256F4F" w:rsidP="00256F4F" w:rsidR="00256F4F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 замещение вакантной   должности  ведущего специалиста-эксперта отдела контроля (надзора) в сфере связи  (прилагается).</w:t>
      </w:r>
    </w:p>
    <w:p w:rsidRDefault="00256F4F" w:rsidP="00256F4F" w:rsidR="00256F4F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Главному специалисту-эксперту  отдела по защите прав субъектов персональных данных и надзора в сфере информационных технологий Д.Б.Кулагину  текст объявления о проведении конкурса разместить на Интернет-странице Управления 11.07.2019.</w:t>
      </w:r>
    </w:p>
    <w:p w:rsidRDefault="00256F4F" w:rsidP="00256F4F" w:rsidR="00256F4F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Главному специалисту-эксперту отдела организационной, правовой работы и кадров М.В.Кузовковой информацию о конкурсе разместить в «Единой информационной системе управления кадровом составом государственной гражданской службы Российской Федерации» 11.07.2019.</w:t>
      </w:r>
    </w:p>
    <w:p w:rsidRDefault="00256F4F" w:rsidP="00256F4F" w:rsidR="00256F4F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256F4F" w:rsidP="00256F4F" w:rsidR="00256F4F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256F4F" w:rsidP="00256F4F" w:rsidR="00256F4F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течении 21 календарного  дня со дня размещения  объявления о проведении конкурса на официальной Интернет - Странице Управления (до 01.08.2019 г.);</w:t>
      </w:r>
    </w:p>
    <w:p w:rsidRDefault="00256F4F" w:rsidP="00256F4F" w:rsidR="00256F4F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 поданных гражданами документов;</w:t>
      </w:r>
    </w:p>
    <w:p w:rsidRDefault="00256F4F" w:rsidP="00256F4F" w:rsidR="00256F4F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поздее 01.09.2019 г.;</w:t>
      </w:r>
    </w:p>
    <w:p w:rsidRDefault="00256F4F" w:rsidP="00256F4F" w:rsidR="00256F4F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256F4F" w:rsidP="00256F4F" w:rsidR="00256F4F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Начальнику отдела организационной, правовой работы и кадров – главному бухгалтеру О.В.Акулиничевой осуществить оплату расходов, связанных с проведением конкурса.</w:t>
      </w:r>
    </w:p>
    <w:p w:rsidRDefault="00256F4F" w:rsidP="00256F4F" w:rsidR="00256F4F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242268">
        <w:rPr>
          <w:sz w:val="28"/>
          <w:szCs w:val="28"/>
        </w:rPr>
        <w:t>Контроль за исполнением  п</w:t>
      </w:r>
      <w:r>
        <w:rPr>
          <w:sz w:val="28"/>
          <w:szCs w:val="28"/>
        </w:rPr>
        <w:t>риказа возложить на заместителя начальника отдела организационной, правовой работы и кадров</w:t>
      </w:r>
      <w:r w:rsidRPr="00242268">
        <w:rPr>
          <w:sz w:val="28"/>
          <w:szCs w:val="28"/>
        </w:rPr>
        <w:t xml:space="preserve"> В.Е. Самаричева. </w:t>
      </w:r>
    </w:p>
    <w:p w:rsidRDefault="00256F4F" w:rsidP="00256F4F" w:rsidR="00256F4F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256F4F" w:rsidP="00256F4F" w:rsidR="00256F4F" w:rsidRPr="00242268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256F4F" w:rsidP="00256F4F" w:rsidR="00256F4F" w:rsidRPr="00B0749F">
      <w:pPr>
        <w:jc w:val="both"/>
        <w:rPr>
          <w:szCs w:val="20"/>
        </w:rPr>
      </w:pPr>
    </w:p>
    <w:p w:rsidRDefault="00256F4F" w:rsidP="00256F4F" w:rsidR="00256F4F">
      <w:pPr>
        <w:ind w:firstLine="567"/>
        <w:jc w:val="both"/>
      </w:pPr>
    </w:p>
    <w:p w:rsidRDefault="00256F4F" w:rsidP="00256F4F" w:rsidR="00256F4F">
      <w:pPr>
        <w:jc w:val="both"/>
        <w:rPr>
          <w:sz w:val="28"/>
          <w:szCs w:val="28"/>
        </w:rPr>
      </w:pPr>
      <w:r>
        <w:t>Р</w:t>
      </w:r>
      <w:r>
        <w:rPr>
          <w:sz w:val="28"/>
          <w:szCs w:val="28"/>
        </w:rPr>
        <w:t>уководитель</w:t>
      </w:r>
      <w:r w:rsidRPr="00F201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201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Н.В.Динариева</w:t>
      </w:r>
    </w:p>
    <w:p w:rsidRDefault="00256F4F" w:rsidP="00256F4F" w:rsidR="00256F4F">
      <w:pPr>
        <w:jc w:val="both"/>
        <w:rPr>
          <w:sz w:val="28"/>
          <w:szCs w:val="28"/>
        </w:rPr>
      </w:pPr>
    </w:p>
    <w:p w:rsidRDefault="00256F4F" w:rsidP="00256F4F" w:rsidR="00256F4F">
      <w:pPr>
        <w:jc w:val="both"/>
        <w:rPr>
          <w:sz w:val="28"/>
          <w:szCs w:val="28"/>
        </w:rPr>
      </w:pPr>
    </w:p>
    <w:p w:rsidRDefault="00256F4F" w:rsidP="00256F4F" w:rsidR="00256F4F" w:rsidRPr="0075152B">
      <w:pPr>
        <w:jc w:val="both"/>
        <w:rPr>
          <w:sz w:val="18"/>
          <w:szCs w:val="18"/>
        </w:rPr>
      </w:pPr>
      <w:r w:rsidRPr="0075152B">
        <w:rPr>
          <w:sz w:val="18"/>
          <w:szCs w:val="18"/>
        </w:rPr>
        <w:t>В.Е.Самаричев</w:t>
      </w:r>
    </w:p>
    <w:p w:rsidRDefault="00256F4F" w:rsidP="00256F4F" w:rsidR="00256F4F" w:rsidRPr="0075152B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33-81-47</w:t>
      </w:r>
    </w:p>
    <w:p w:rsidRDefault="003B4D73" w:rsidP="00256F4F" w:rsidR="003B4D73">
      <w:pPr>
        <w:jc w:val="center"/>
      </w:pPr>
    </w:p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56F4F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83458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883458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3" w:type="paragraph">
    <w:name w:val="Body Text Indent 3"/>
    <w:basedOn w:val="a"/>
    <w:link w:val="30"/>
    <w:rsid w:val="00256F4F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256F4F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hyperlink" Target="consultantplus://offline/ref=E5153FC697334E1B4286BB81A1DC57813F0008BD1A22B528D26EEC3DAF57687996DD1CD0C0DCB82EiCA4E" TargetMode="External"/>
    <Relationship Id="rId4" Type="http://schemas.openxmlformats.org/officeDocument/2006/relationships/image" Target="media/image1.png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688</properties:Words>
  <properties:Characters>3927</properties:Characters>
  <properties:Lines>32</properties:Lines>
  <properties:Paragraphs>9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4606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2019-07-09T14:31:00Z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2019-07-09T14:31:00Z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