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Sun Microsystems Inc. Java 1.6.0_45 on SunOS --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823E62" w:rsidP="00CD56A8" w:rsidR="00CD56A8">
            <w:pPr>
              <w:ind w:left="34"/>
              <w:jc w:val="center"/>
            </w:pPr>
            <w: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id="_x0000_i1025" style="width:40.95pt;height:48pt" type="#_x0000_t75">
                  <v:imagedata r:id="rId4" o:title="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EB7DC4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C3D3C"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>_________________________                                                       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30439E" w:rsidP="00941F4A" w:rsidR="00BA1D78" w:rsidRPr="00733106">
            <w:pPr>
              <w:jc w:val="center"/>
            </w:pPr>
            <w:proofErr w:type="spellStart"/>
            <w:r>
              <w:t>г.</w:t>
            </w:r>
            <w:r w:rsidR="005C3D3C">
              <w:t>Тула</w:t>
            </w:r>
            <w:proofErr w:type="spellEnd"/>
          </w:p>
        </w:tc>
      </w:tr>
    </w:tbl>
    <w:p w:rsidRDefault="000F3770" w:rsidR="000F3770"/>
    <w:p w:rsidRDefault="00EB7DC4" w:rsidP="00EB7DC4" w:rsidR="00EB7DC4" w:rsidRPr="00BA55E4">
      <w:pPr>
        <w:jc w:val="center"/>
        <w:rPr>
          <w:sz w:val="28"/>
          <w:szCs w:val="28"/>
        </w:rPr>
      </w:pPr>
    </w:p>
    <w:p w:rsidRDefault="00EB7DC4" w:rsidP="00EB7DC4" w:rsidR="00EB7DC4">
      <w:pPr>
        <w:tabs>
          <w:tab w:pos="2850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на замещении вакантной долж</w:t>
      </w:r>
      <w:r w:rsidR="00F03D9E">
        <w:rPr>
          <w:b/>
          <w:sz w:val="28"/>
          <w:szCs w:val="28"/>
        </w:rPr>
        <w:t>ности Управления Роскомнадзора п</w:t>
      </w:r>
      <w:r>
        <w:rPr>
          <w:b/>
          <w:sz w:val="28"/>
          <w:szCs w:val="28"/>
        </w:rPr>
        <w:t>о Тульской области</w:t>
      </w:r>
    </w:p>
    <w:p w:rsidRDefault="00EB7DC4" w:rsidP="00EB7DC4" w:rsidR="00EB7DC4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EB7DC4" w:rsidP="00EB7DC4" w:rsidR="00EB7DC4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EB7DC4" w:rsidP="00EB7DC4" w:rsidR="00EB7DC4">
      <w:pPr>
        <w:widowControl w:val="false"/>
        <w:autoSpaceDE w:val="false"/>
        <w:autoSpaceDN w:val="false"/>
        <w:adjustRightInd w:val="false"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ст. 22  Федерального закона от 27 июля 2004 г. N 79-ФЗ "О государственной гражданской службе Российской Федерации" </w:t>
      </w:r>
      <w:hyperlink r:id="rId5" w:history="true">
        <w:r>
          <w:rPr>
            <w:rStyle w:val="a4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Указом Президента Российской Федерации от 10.09.2017 № 419 «О внесении изменений в Положение о конкурсе на замещение вакантной должности государственной гражданской службы Российской Федерации, утверждённое Указом Президента Российской Федерации от 01.02.2005 № 112, и Положение о кадровом резерве федерального государственного органа,</w:t>
      </w:r>
      <w:r w:rsidR="00F03D9E">
        <w:rPr>
          <w:sz w:val="28"/>
          <w:szCs w:val="28"/>
        </w:rPr>
        <w:t xml:space="preserve"> утверждённое Указ</w:t>
      </w:r>
      <w:r>
        <w:rPr>
          <w:sz w:val="28"/>
          <w:szCs w:val="28"/>
        </w:rPr>
        <w:t xml:space="preserve">ом Президента Российской Федерации от 01.03.2017 № 96»,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Методическим инструментарием по формированию кадрового состава государственной гражданской службы Российской Федерации (версия 3.0, Минтруд России), приказом Роскомнадзора от 18.03.2019 № 51 «Об утверждении Методики проведения конкурса </w:t>
      </w:r>
      <w:r>
        <w:rPr>
          <w:bCs/>
          <w:sz w:val="28"/>
          <w:szCs w:val="28"/>
        </w:rPr>
        <w:t xml:space="preserve">на замещение вакантной должности федеральной государственной гражданской службы в  Федеральной службе по надзору в сфере связи, информационных технологий и массовых коммуникаций», приказом </w:t>
      </w:r>
      <w:r>
        <w:rPr>
          <w:sz w:val="28"/>
          <w:szCs w:val="28"/>
        </w:rPr>
        <w:t xml:space="preserve">Управления Роскомнадзора по Тульской области  07.06.2019 № 116 «О применении   Методики проведения конкурса </w:t>
      </w:r>
      <w:r>
        <w:rPr>
          <w:bCs/>
          <w:sz w:val="28"/>
          <w:szCs w:val="28"/>
        </w:rPr>
        <w:t>на замещение вакантной должности федеральной государственной гражданской службы в  Федеральной службе по надзору в сфере связи, информационных технологий и массовых коммуникаций в Управлении Роскомнадзора по Тульской области»</w:t>
      </w:r>
      <w:r>
        <w:rPr>
          <w:sz w:val="28"/>
          <w:szCs w:val="28"/>
        </w:rPr>
        <w:t xml:space="preserve">  в целях своевременного замещения вакантных должностей государственной гражданской службы  и  комплектования Управления  кадровым составом</w:t>
      </w:r>
      <w:r>
        <w:rPr>
          <w:bCs/>
          <w:sz w:val="28"/>
          <w:szCs w:val="28"/>
        </w:rPr>
        <w:t xml:space="preserve"> </w:t>
      </w:r>
    </w:p>
    <w:p w:rsidRDefault="00EB7DC4" w:rsidP="00EB7DC4" w:rsidR="00EB7DC4">
      <w:pPr>
        <w:widowControl w:val="false"/>
        <w:autoSpaceDE w:val="false"/>
        <w:autoSpaceDN w:val="false"/>
        <w:adjustRightInd w:val="false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37AC">
        <w:rPr>
          <w:sz w:val="28"/>
          <w:szCs w:val="28"/>
        </w:rPr>
        <w:t xml:space="preserve">п р и </w:t>
      </w:r>
      <w:proofErr w:type="gramStart"/>
      <w:r w:rsidRPr="00ED37AC">
        <w:rPr>
          <w:sz w:val="28"/>
          <w:szCs w:val="28"/>
        </w:rPr>
        <w:t>к</w:t>
      </w:r>
      <w:proofErr w:type="gramEnd"/>
      <w:r w:rsidRPr="00ED37AC">
        <w:rPr>
          <w:sz w:val="28"/>
          <w:szCs w:val="28"/>
        </w:rPr>
        <w:t xml:space="preserve"> а з ы в а ю:</w:t>
      </w:r>
    </w:p>
    <w:p w:rsidRDefault="00EB7DC4" w:rsidP="00EB7DC4" w:rsidR="00EB7DC4">
      <w:pPr>
        <w:jc w:val="both"/>
        <w:rPr>
          <w:szCs w:val="20"/>
        </w:rPr>
      </w:pPr>
    </w:p>
    <w:p w:rsidRDefault="00EB7DC4" w:rsidP="00EB7DC4" w:rsidR="00EB7DC4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BF6">
        <w:rPr>
          <w:sz w:val="28"/>
          <w:szCs w:val="28"/>
        </w:rPr>
        <w:t>1</w:t>
      </w:r>
      <w:r>
        <w:t xml:space="preserve">. </w:t>
      </w:r>
      <w:r>
        <w:rPr>
          <w:sz w:val="28"/>
          <w:szCs w:val="28"/>
        </w:rPr>
        <w:t>Заместителю начальника отдела организационной, правов</w:t>
      </w:r>
      <w:r w:rsidR="00443B0A">
        <w:rPr>
          <w:sz w:val="28"/>
          <w:szCs w:val="28"/>
        </w:rPr>
        <w:t xml:space="preserve">ой работы и кадров </w:t>
      </w:r>
      <w:proofErr w:type="spellStart"/>
      <w:r w:rsidR="00443B0A">
        <w:rPr>
          <w:sz w:val="28"/>
          <w:szCs w:val="28"/>
        </w:rPr>
        <w:t>В.Е.Самаричеву</w:t>
      </w:r>
      <w:proofErr w:type="spellEnd"/>
      <w:r>
        <w:rPr>
          <w:sz w:val="28"/>
          <w:szCs w:val="28"/>
        </w:rPr>
        <w:t xml:space="preserve"> организовать и провести конкурс на замещение вакантной должности государственной гражданской службы категории «специалисты» старшей группы:</w:t>
      </w:r>
    </w:p>
    <w:p w:rsidRDefault="00EB7DC4" w:rsidP="00EB7DC4" w:rsidR="00EB7DC4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Ведущего специалиста-эксперта отдела контроля и надзора в сфере связи.</w:t>
      </w:r>
    </w:p>
    <w:p w:rsidRDefault="00EB7DC4" w:rsidP="00EB7DC4" w:rsidR="00EB7DC4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текст объявления о проведении конкурса на замещение вакантной должности ведущего специалиста-эксперта отдела контроля и надзора в сфере связи (прилагается).</w:t>
      </w:r>
    </w:p>
    <w:p w:rsidRDefault="00EB7DC4" w:rsidP="00EB7DC4" w:rsidR="00EB7DC4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Главному специалисту-эксперту отдела контроля и надзора за соблюдением законодательства в сфере персональных данных</w:t>
      </w:r>
      <w:r w:rsidR="00F03D9E">
        <w:rPr>
          <w:sz w:val="28"/>
          <w:szCs w:val="28"/>
        </w:rPr>
        <w:t xml:space="preserve"> </w:t>
      </w:r>
      <w:proofErr w:type="spellStart"/>
      <w:r w:rsidR="00F03D9E">
        <w:rPr>
          <w:sz w:val="28"/>
          <w:szCs w:val="28"/>
        </w:rPr>
        <w:t>Д.Б.Кулагину</w:t>
      </w:r>
      <w:proofErr w:type="spellEnd"/>
      <w:r w:rsidR="00F03D9E">
        <w:rPr>
          <w:sz w:val="28"/>
          <w:szCs w:val="28"/>
        </w:rPr>
        <w:t xml:space="preserve"> </w:t>
      </w:r>
      <w:r>
        <w:rPr>
          <w:sz w:val="28"/>
          <w:szCs w:val="28"/>
        </w:rPr>
        <w:t>на Интернет-странице Управления 07.07.2021 разместить:</w:t>
      </w:r>
    </w:p>
    <w:p w:rsidRDefault="00EB7DC4" w:rsidP="00EB7DC4" w:rsidR="00EB7DC4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Текст объявления о проведении конкурса;</w:t>
      </w:r>
    </w:p>
    <w:p w:rsidRDefault="00EB7DC4" w:rsidP="00EB7DC4" w:rsidR="00EB7DC4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Предварительный квалификационный тест.</w:t>
      </w:r>
    </w:p>
    <w:p w:rsidRDefault="00EB7DC4" w:rsidP="00EB7DC4" w:rsidR="00EB7DC4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Главному специалисту-эксперту отдела организационной, правовой работы и кадров </w:t>
      </w:r>
      <w:proofErr w:type="spellStart"/>
      <w:r>
        <w:rPr>
          <w:sz w:val="28"/>
          <w:szCs w:val="28"/>
        </w:rPr>
        <w:t>М.В.Кузовковой</w:t>
      </w:r>
      <w:proofErr w:type="spellEnd"/>
      <w:r>
        <w:rPr>
          <w:sz w:val="28"/>
          <w:szCs w:val="28"/>
        </w:rPr>
        <w:t xml:space="preserve"> информацию о конкурсе и предварительном квалификационном тесте разместить в «Единой информационной системе управления кадровом составом государственной гражданской службы Российской Федерации» 07.07.2021.</w:t>
      </w:r>
    </w:p>
    <w:p w:rsidRDefault="00EB7DC4" w:rsidP="00EB7DC4" w:rsidR="00EB7DC4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Комиссии:</w:t>
      </w:r>
    </w:p>
    <w:p w:rsidRDefault="00EB7DC4" w:rsidP="00EB7DC4" w:rsidR="00EB7DC4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Конкурс провести в 2 этапа в установленные законодательством сроки;</w:t>
      </w:r>
    </w:p>
    <w:p w:rsidRDefault="00EB7DC4" w:rsidP="00EB7DC4" w:rsidR="00EB7DC4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Сбор документов претендентов осуществить в течении 21 календарного дня со дня размещения объявления о проведении конкурса на официальной Интернет - Странице Управления (до 28.07.2021 г.);</w:t>
      </w:r>
    </w:p>
    <w:p w:rsidRDefault="00EB7DC4" w:rsidP="00EB7DC4" w:rsidR="00EB7DC4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Осуществить проверку достоверности поданных гражданами документов;</w:t>
      </w:r>
    </w:p>
    <w:p w:rsidRDefault="00EB7DC4" w:rsidP="00EB7DC4" w:rsidR="00EB7DC4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Второй этап конкурса провести не позднее 28.08.2021 г.;</w:t>
      </w:r>
    </w:p>
    <w:p w:rsidRDefault="00EB7DC4" w:rsidP="00EB7DC4" w:rsidR="00EB7DC4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Не позднее, чем за 15 календарных дней до начала второго этапа конкурса разместить на официальном сайте Управления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 и направить кандидатам соответствующие сообщения в письменной форме.</w:t>
      </w:r>
    </w:p>
    <w:p w:rsidRDefault="00EB7DC4" w:rsidP="00EB7DC4" w:rsidR="00EB7DC4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Начальнику отдела организационной, правовой работы и кадров – главному бухгалтеру </w:t>
      </w:r>
      <w:proofErr w:type="spellStart"/>
      <w:r>
        <w:rPr>
          <w:sz w:val="28"/>
          <w:szCs w:val="28"/>
        </w:rPr>
        <w:t>О.В.Акулиничевой</w:t>
      </w:r>
      <w:proofErr w:type="spellEnd"/>
      <w:r>
        <w:rPr>
          <w:sz w:val="28"/>
          <w:szCs w:val="28"/>
        </w:rPr>
        <w:t xml:space="preserve"> осуществить оплату расходов, связанных с проведением конкурса.</w:t>
      </w:r>
    </w:p>
    <w:p w:rsidRDefault="00EB7DC4" w:rsidP="00EB7DC4" w:rsidR="00EB7DC4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242268">
        <w:rPr>
          <w:sz w:val="28"/>
          <w:szCs w:val="28"/>
        </w:rPr>
        <w:t>Контроль за исполнением п</w:t>
      </w:r>
      <w:r>
        <w:rPr>
          <w:sz w:val="28"/>
          <w:szCs w:val="28"/>
        </w:rPr>
        <w:t>риказа возложить на заместителя начальника отдела организационной, правовой работы и кадров</w:t>
      </w:r>
      <w:r w:rsidRPr="00242268">
        <w:rPr>
          <w:sz w:val="28"/>
          <w:szCs w:val="28"/>
        </w:rPr>
        <w:t xml:space="preserve"> В.Е. </w:t>
      </w:r>
      <w:proofErr w:type="spellStart"/>
      <w:r w:rsidRPr="00242268">
        <w:rPr>
          <w:sz w:val="28"/>
          <w:szCs w:val="28"/>
        </w:rPr>
        <w:t>Самаричева</w:t>
      </w:r>
      <w:proofErr w:type="spellEnd"/>
      <w:r w:rsidRPr="00242268">
        <w:rPr>
          <w:sz w:val="28"/>
          <w:szCs w:val="28"/>
        </w:rPr>
        <w:t xml:space="preserve">. </w:t>
      </w:r>
    </w:p>
    <w:p w:rsidRDefault="00EB7DC4" w:rsidP="00EB7DC4" w:rsidR="00EB7DC4">
      <w:pPr>
        <w:pStyle w:val="3"/>
        <w:spacing w:after="0"/>
        <w:ind w:firstLine="284" w:left="0"/>
        <w:jc w:val="both"/>
        <w:rPr>
          <w:sz w:val="28"/>
          <w:szCs w:val="28"/>
        </w:rPr>
      </w:pPr>
    </w:p>
    <w:p w:rsidRDefault="00EB7DC4" w:rsidP="00EB7DC4" w:rsidR="00EB7DC4" w:rsidRPr="00B0749F">
      <w:pPr>
        <w:jc w:val="both"/>
        <w:rPr>
          <w:szCs w:val="20"/>
        </w:rPr>
      </w:pPr>
    </w:p>
    <w:p w:rsidRDefault="00EB7DC4" w:rsidP="00EB7DC4" w:rsidR="00EB7DC4">
      <w:pPr>
        <w:ind w:firstLine="567"/>
        <w:jc w:val="both"/>
      </w:pPr>
    </w:p>
    <w:p w:rsidRDefault="00EB7DC4" w:rsidP="00EB7DC4" w:rsidR="00EB7DC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F201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2010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Н.В.Динариева</w:t>
      </w:r>
      <w:proofErr w:type="spellEnd"/>
    </w:p>
    <w:p w:rsidRDefault="00EB7DC4" w:rsidP="00EB7DC4" w:rsidR="00EB7DC4">
      <w:pPr>
        <w:jc w:val="both"/>
        <w:rPr>
          <w:sz w:val="28"/>
          <w:szCs w:val="28"/>
        </w:rPr>
      </w:pPr>
    </w:p>
    <w:p w:rsidRDefault="00EB7DC4" w:rsidP="00EB7DC4" w:rsidR="00EB7DC4">
      <w:pPr>
        <w:jc w:val="both"/>
        <w:rPr>
          <w:sz w:val="28"/>
          <w:szCs w:val="28"/>
        </w:rPr>
      </w:pPr>
    </w:p>
    <w:p w:rsidRDefault="00EB7DC4" w:rsidP="00EB7DC4" w:rsidR="00EB7DC4" w:rsidRPr="0075152B">
      <w:pPr>
        <w:jc w:val="both"/>
        <w:rPr>
          <w:sz w:val="18"/>
          <w:szCs w:val="18"/>
        </w:rPr>
      </w:pPr>
      <w:proofErr w:type="spellStart"/>
      <w:r w:rsidRPr="0075152B">
        <w:rPr>
          <w:sz w:val="18"/>
          <w:szCs w:val="18"/>
        </w:rPr>
        <w:t>В.Е.Самаричев</w:t>
      </w:r>
      <w:proofErr w:type="spellEnd"/>
    </w:p>
    <w:p w:rsidRDefault="00EB7DC4" w:rsidP="00EB7DC4" w:rsidR="00EB7DC4" w:rsidRPr="0075152B">
      <w:pPr>
        <w:jc w:val="both"/>
        <w:rPr>
          <w:sz w:val="18"/>
          <w:szCs w:val="18"/>
        </w:rPr>
      </w:pPr>
      <w:r>
        <w:rPr>
          <w:sz w:val="18"/>
          <w:szCs w:val="18"/>
        </w:rPr>
        <w:t>(4872) 33-81-47</w:t>
      </w:r>
    </w:p>
    <w:p w:rsidRDefault="000F3770" w:rsidP="00EB7DC4" w:rsidR="000F3770">
      <w:pPr>
        <w:jc w:val="center"/>
      </w:pPr>
    </w:p>
    <w:p w:rsidRDefault="003B4D73" w:rsidP="000F3770" w:rsidR="003B4D73"/>
    <w:p w:rsidRDefault="003B4D73" w:rsidP="000F3770" w:rsidR="003B4D73"/>
    <w:p w:rsidRDefault="000F3770" w:rsidR="000F3770"/>
    <w:sectPr w:rsidSect="00FA651F" w:rsidR="000F3770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78" w:val="fullPage"/>
  <w:proofState w:grammar="clean" w:spelling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2" w:uri="http://schemas.microsoft.com/office/word" w:name="compatibilityMode"/>
  </w:compat>
  <w:rsids>
    <w:rsidRoot w:val="005A36F4"/>
    <w:rsid w:val="000926B7"/>
    <w:rsid w:val="000E77BC"/>
    <w:rsid w:val="000F3770"/>
    <w:rsid w:val="001012AB"/>
    <w:rsid w:val="00126323"/>
    <w:rsid w:val="001838B6"/>
    <w:rsid w:val="001A19A6"/>
    <w:rsid w:val="00251091"/>
    <w:rsid w:val="00260D3A"/>
    <w:rsid w:val="002A4583"/>
    <w:rsid w:val="0030439E"/>
    <w:rsid w:val="003114D2"/>
    <w:rsid w:val="0032323D"/>
    <w:rsid w:val="0037105E"/>
    <w:rsid w:val="003B4D73"/>
    <w:rsid w:val="003D251B"/>
    <w:rsid w:val="003E106E"/>
    <w:rsid w:val="003F1BE6"/>
    <w:rsid w:val="00400463"/>
    <w:rsid w:val="00443B0A"/>
    <w:rsid w:val="004A11AE"/>
    <w:rsid w:val="005712E3"/>
    <w:rsid w:val="00582D7A"/>
    <w:rsid w:val="005848C3"/>
    <w:rsid w:val="00587017"/>
    <w:rsid w:val="00593988"/>
    <w:rsid w:val="00597564"/>
    <w:rsid w:val="005A36F4"/>
    <w:rsid w:val="005C3D3C"/>
    <w:rsid w:val="006374C0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23E62"/>
    <w:rsid w:val="00835949"/>
    <w:rsid w:val="008544FB"/>
    <w:rsid w:val="008602C1"/>
    <w:rsid w:val="008973E9"/>
    <w:rsid w:val="008B0C9E"/>
    <w:rsid w:val="00925204"/>
    <w:rsid w:val="00941F4A"/>
    <w:rsid w:val="00970166"/>
    <w:rsid w:val="009C237E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B7DC4"/>
    <w:rsid w:val="00EF3879"/>
    <w:rsid w:val="00F03D9E"/>
    <w:rsid w:val="00F1177A"/>
    <w:rsid w:val="00F336C5"/>
    <w:rsid w:val="00F44D3E"/>
    <w:rsid w:val="00F66284"/>
    <w:rsid w:val="00FA651F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4006A"/>
  <w15:docId w15:val="{58CE3E60-5597-418E-BF81-AC6616FE60F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371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name="toc 1"/>
    <w:lsdException w:unhideWhenUsed="true" w:semiHidden="true" w:name="toc 2"/>
    <w:lsdException w:unhideWhenUsed="true" w:semiHidden="true" w:name="toc 3"/>
    <w:lsdException w:unhideWhenUsed="true" w:semiHidden="true" w:name="toc 4"/>
    <w:lsdException w:unhideWhenUsed="true" w:semiHidden="true" w:name="toc 5"/>
    <w:lsdException w:unhideWhenUsed="true" w:semiHidden="true" w:name="toc 6"/>
    <w:lsdException w:unhideWhenUsed="true" w:semiHidden="true" w:name="toc 7"/>
    <w:lsdException w:unhideWhenUsed="true" w:semiHidden="true" w:name="toc 8"/>
    <w:lsdException w:unhideWhenUsed="true" w:semiHidden="true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2"/>
    <w:lsdException w:unhideWhenUsed="true" w:semiHidden="true" w:name="List 3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name="Title"/>
    <w:lsdException w:unhideWhenUsed="true" w:semiHidden="true" w:name="Closing"/>
    <w:lsdException w:unhideWhenUsed="true" w:semiHidden="true" w:name="Signature"/>
    <w:lsdException w:unhideWhenUsed="true" w:semiHidden="true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name="Subtitle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name="Strong"/>
    <w:lsdException w:qFormat="true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nhideWhenUsed="true" w:semiHidden="true" w:name="Table Theme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4A11AE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character">
    <w:name w:val="Hyperlink"/>
    <w:rsid w:val="00EB7DC4"/>
    <w:rPr>
      <w:color w:val="0000FF"/>
      <w:u w:val="single"/>
    </w:rPr>
  </w:style>
  <w:style w:styleId="3" w:type="paragraph">
    <w:name w:val="Body Text Indent 3"/>
    <w:basedOn w:val="a"/>
    <w:link w:val="30"/>
    <w:rsid w:val="00EB7DC4"/>
    <w:pPr>
      <w:spacing w:after="120"/>
      <w:ind w:left="283"/>
    </w:pPr>
    <w:rPr>
      <w:sz w:val="16"/>
      <w:szCs w:val="16"/>
    </w:rPr>
  </w:style>
  <w:style w:customStyle="true" w:styleId="30" w:type="character">
    <w:name w:val="Основной текст с отступом 3 Знак"/>
    <w:basedOn w:val="a0"/>
    <w:link w:val="3"/>
    <w:rsid w:val="00EB7DC4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7" Type="http://schemas.openxmlformats.org/officeDocument/2006/relationships/theme" Target="theme/theme1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hyperlink" Target="consultantplus://offline/ref=E5153FC697334E1B4286BB81A1DC57813F0008BD1A22B528D26EEC3DAF57687996DD1CD0C0DCB82EiCA4E" TargetMode="External"/>
    <Relationship Id="rId4" Type="http://schemas.openxmlformats.org/officeDocument/2006/relationships/image" Target="media/image1.png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698</properties:Words>
  <properties:Characters>3984</properties:Characters>
  <properties:Lines>33</properties:Lines>
  <properties:Paragraphs>9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4673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2021-07-05T12:13:00Z</dcterms:created>
  <dc:creator>romantsova</dc:creator>
  <dc:description/>
  <cp:keywords/>
  <cp:lastModifiedBy>docx4j</cp:lastModifiedBy>
  <cp:lastPrinted>2009-07-01T10:31:00Z</cp:lastPrinted>
  <dcterms:modified xmlns:xsi="http://www.w3.org/2001/XMLSchema-instance" xsi:type="dcterms:W3CDTF">2021-07-05T12:13:00Z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